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4733A" w14:textId="77777777" w:rsidR="00AF38E1" w:rsidRPr="009C5C7B" w:rsidRDefault="00AF38E1">
      <w:pPr>
        <w:rPr>
          <w:sz w:val="48"/>
          <w:szCs w:val="48"/>
        </w:rPr>
      </w:pPr>
    </w:p>
    <w:p w14:paraId="21955F19" w14:textId="77777777" w:rsidR="001339F7" w:rsidRDefault="001339F7" w:rsidP="001339F7">
      <w:pPr>
        <w:rPr>
          <w:sz w:val="48"/>
          <w:szCs w:val="48"/>
        </w:rPr>
      </w:pPr>
    </w:p>
    <w:p w14:paraId="7A6E12A0" w14:textId="77777777" w:rsidR="005B392C" w:rsidRPr="009C5C7B" w:rsidRDefault="005B392C" w:rsidP="001339F7">
      <w:pPr>
        <w:rPr>
          <w:sz w:val="48"/>
          <w:szCs w:val="48"/>
        </w:rPr>
      </w:pPr>
    </w:p>
    <w:p w14:paraId="6BCD8E71" w14:textId="77777777" w:rsidR="001339F7" w:rsidRPr="009C5C7B" w:rsidRDefault="001339F7" w:rsidP="001339F7">
      <w:pPr>
        <w:pStyle w:val="a3"/>
        <w:ind w:leftChars="0" w:left="360"/>
        <w:jc w:val="center"/>
        <w:rPr>
          <w:sz w:val="48"/>
          <w:szCs w:val="48"/>
        </w:rPr>
      </w:pPr>
      <w:r w:rsidRPr="009C5C7B">
        <w:rPr>
          <w:rFonts w:hint="eastAsia"/>
          <w:sz w:val="48"/>
          <w:szCs w:val="48"/>
        </w:rPr>
        <w:t>婦人科悪性腫瘍における</w:t>
      </w:r>
    </w:p>
    <w:p w14:paraId="47DE6AE1" w14:textId="77777777" w:rsidR="001339F7" w:rsidRPr="009C5C7B" w:rsidRDefault="001339F7" w:rsidP="001339F7">
      <w:pPr>
        <w:pStyle w:val="a3"/>
        <w:ind w:leftChars="0" w:left="360"/>
        <w:jc w:val="center"/>
        <w:rPr>
          <w:sz w:val="48"/>
          <w:szCs w:val="48"/>
        </w:rPr>
      </w:pPr>
      <w:r w:rsidRPr="009C5C7B">
        <w:rPr>
          <w:rFonts w:hint="eastAsia"/>
          <w:sz w:val="48"/>
          <w:szCs w:val="48"/>
        </w:rPr>
        <w:t>MSI</w:t>
      </w:r>
      <w:r w:rsidRPr="009C5C7B">
        <w:rPr>
          <w:sz w:val="48"/>
          <w:szCs w:val="48"/>
        </w:rPr>
        <w:t xml:space="preserve"> high</w:t>
      </w:r>
      <w:r w:rsidRPr="009C5C7B">
        <w:rPr>
          <w:rFonts w:hint="eastAsia"/>
          <w:sz w:val="48"/>
          <w:szCs w:val="48"/>
        </w:rPr>
        <w:t>腫瘍に関する疫学研究</w:t>
      </w:r>
    </w:p>
    <w:p w14:paraId="3AB70DE2" w14:textId="77777777" w:rsidR="001339F7" w:rsidRPr="009C5C7B" w:rsidRDefault="001339F7" w:rsidP="001339F7">
      <w:pPr>
        <w:pStyle w:val="a3"/>
        <w:ind w:leftChars="0" w:left="360"/>
        <w:jc w:val="center"/>
        <w:rPr>
          <w:sz w:val="48"/>
          <w:szCs w:val="48"/>
        </w:rPr>
      </w:pPr>
    </w:p>
    <w:p w14:paraId="1B9C7045" w14:textId="77777777" w:rsidR="001339F7" w:rsidRPr="009C5C7B" w:rsidRDefault="001339F7" w:rsidP="001339F7">
      <w:pPr>
        <w:pStyle w:val="a3"/>
        <w:ind w:leftChars="0" w:left="360"/>
        <w:jc w:val="center"/>
        <w:rPr>
          <w:sz w:val="48"/>
          <w:szCs w:val="48"/>
        </w:rPr>
      </w:pPr>
      <w:r w:rsidRPr="009C5C7B">
        <w:rPr>
          <w:rFonts w:hint="eastAsia"/>
          <w:sz w:val="48"/>
          <w:szCs w:val="48"/>
        </w:rPr>
        <w:t>患者説明文書</w:t>
      </w:r>
    </w:p>
    <w:p w14:paraId="5B8BC063" w14:textId="77777777" w:rsidR="001339F7" w:rsidRPr="005B392C" w:rsidRDefault="001339F7" w:rsidP="005B392C">
      <w:pPr>
        <w:rPr>
          <w:sz w:val="48"/>
          <w:szCs w:val="48"/>
        </w:rPr>
      </w:pPr>
    </w:p>
    <w:p w14:paraId="1B606E15" w14:textId="77777777" w:rsidR="001339F7" w:rsidRPr="009C5C7B" w:rsidRDefault="001339F7" w:rsidP="001339F7">
      <w:pPr>
        <w:pStyle w:val="a3"/>
        <w:ind w:leftChars="0" w:left="360"/>
        <w:jc w:val="center"/>
        <w:rPr>
          <w:sz w:val="48"/>
          <w:szCs w:val="48"/>
        </w:rPr>
      </w:pPr>
    </w:p>
    <w:p w14:paraId="5D6BE67B" w14:textId="77777777" w:rsidR="001339F7" w:rsidRPr="009C5C7B" w:rsidRDefault="001339F7" w:rsidP="001339F7">
      <w:pPr>
        <w:pStyle w:val="a3"/>
        <w:ind w:leftChars="0" w:left="360"/>
        <w:jc w:val="center"/>
        <w:rPr>
          <w:sz w:val="48"/>
          <w:szCs w:val="48"/>
        </w:rPr>
      </w:pPr>
    </w:p>
    <w:p w14:paraId="0F75E822" w14:textId="470950D9" w:rsidR="001339F7" w:rsidRDefault="00DE1C78" w:rsidP="009C5C7B">
      <w:pPr>
        <w:rPr>
          <w:sz w:val="24"/>
        </w:rPr>
      </w:pPr>
      <w:r>
        <w:rPr>
          <w:rFonts w:hint="eastAsia"/>
          <w:sz w:val="24"/>
        </w:rPr>
        <w:t xml:space="preserve">　　</w:t>
      </w:r>
      <w:r w:rsidR="00BA3594">
        <w:rPr>
          <w:rFonts w:hint="eastAsia"/>
          <w:sz w:val="24"/>
        </w:rPr>
        <w:t xml:space="preserve">　　　　　　　　　　　　　　　　　　</w:t>
      </w:r>
    </w:p>
    <w:p w14:paraId="395725F6" w14:textId="77777777" w:rsidR="00DE1C78" w:rsidRDefault="00DE1C78" w:rsidP="009C5C7B">
      <w:pPr>
        <w:rPr>
          <w:sz w:val="24"/>
        </w:rPr>
      </w:pPr>
      <w:r>
        <w:rPr>
          <w:rFonts w:hint="eastAsia"/>
          <w:sz w:val="24"/>
        </w:rPr>
        <w:t xml:space="preserve">　　　　　　　　　　　　　　　　　　　　　　　　　　　　初版：</w:t>
      </w:r>
      <w:r>
        <w:rPr>
          <w:sz w:val="24"/>
        </w:rPr>
        <w:t>2019/5/6</w:t>
      </w:r>
    </w:p>
    <w:p w14:paraId="5F581E64" w14:textId="77777777" w:rsidR="00306C48" w:rsidRPr="009C5C7B" w:rsidRDefault="005B392C" w:rsidP="009C5C7B">
      <w:pPr>
        <w:rPr>
          <w:sz w:val="24"/>
        </w:rPr>
      </w:pPr>
      <w:r>
        <w:rPr>
          <w:rFonts w:hint="eastAsia"/>
          <w:sz w:val="24"/>
        </w:rPr>
        <w:t xml:space="preserve">　　　　　　　　　　　　　　　　　　　　　　　　　　　第二版：2</w:t>
      </w:r>
      <w:r>
        <w:rPr>
          <w:sz w:val="24"/>
        </w:rPr>
        <w:t>019/7/19</w:t>
      </w:r>
    </w:p>
    <w:p w14:paraId="5292BBDE" w14:textId="77777777" w:rsidR="007F5234" w:rsidRPr="00A8098D" w:rsidRDefault="001339F7" w:rsidP="00A8098D">
      <w:pPr>
        <w:pStyle w:val="a3"/>
        <w:numPr>
          <w:ilvl w:val="0"/>
          <w:numId w:val="1"/>
        </w:numPr>
        <w:ind w:leftChars="0"/>
        <w:rPr>
          <w:b/>
          <w:sz w:val="24"/>
        </w:rPr>
      </w:pPr>
      <w:r w:rsidRPr="007F5234">
        <w:rPr>
          <w:rFonts w:hint="eastAsia"/>
          <w:b/>
          <w:sz w:val="24"/>
        </w:rPr>
        <w:lastRenderedPageBreak/>
        <w:t>はじめに</w:t>
      </w:r>
    </w:p>
    <w:p w14:paraId="623E0FCF" w14:textId="77777777" w:rsidR="001339F7" w:rsidRPr="009C5C7B" w:rsidRDefault="001339F7" w:rsidP="001339F7">
      <w:pPr>
        <w:rPr>
          <w:sz w:val="24"/>
        </w:rPr>
      </w:pPr>
      <w:r w:rsidRPr="009C5C7B">
        <w:rPr>
          <w:rFonts w:hint="eastAsia"/>
          <w:sz w:val="24"/>
        </w:rPr>
        <w:t xml:space="preserve"> この研究についての目的、方法などについて説明させていただきます。研究の内容について十分理解された上で、参加されるかどうかについてはあなたご自身でご判断ください。同意頂ける場合は別紙同意書にご自身で署名いただき担当医にお渡しください</w:t>
      </w:r>
      <w:r w:rsidR="006F1898" w:rsidRPr="009C5C7B">
        <w:rPr>
          <w:rFonts w:hint="eastAsia"/>
          <w:sz w:val="24"/>
        </w:rPr>
        <w:t>。もし参加されない場合もあなたが不利益を被ることはありません。</w:t>
      </w:r>
    </w:p>
    <w:p w14:paraId="01F16214" w14:textId="77777777" w:rsidR="001339F7" w:rsidRDefault="001339F7" w:rsidP="001339F7">
      <w:pPr>
        <w:rPr>
          <w:sz w:val="24"/>
        </w:rPr>
      </w:pPr>
    </w:p>
    <w:p w14:paraId="244C3FA2" w14:textId="77777777" w:rsidR="007F5234" w:rsidRPr="009C5C7B" w:rsidRDefault="007F5234" w:rsidP="001339F7">
      <w:pPr>
        <w:rPr>
          <w:sz w:val="24"/>
        </w:rPr>
      </w:pPr>
    </w:p>
    <w:p w14:paraId="1C31DD55" w14:textId="7A96A41C" w:rsidR="007F5234" w:rsidRPr="00A8098D" w:rsidRDefault="001339F7" w:rsidP="00A8098D">
      <w:pPr>
        <w:pStyle w:val="a3"/>
        <w:numPr>
          <w:ilvl w:val="0"/>
          <w:numId w:val="1"/>
        </w:numPr>
        <w:ind w:leftChars="0"/>
        <w:rPr>
          <w:b/>
          <w:sz w:val="24"/>
        </w:rPr>
      </w:pPr>
      <w:r w:rsidRPr="007F5234">
        <w:rPr>
          <w:rFonts w:hint="eastAsia"/>
          <w:b/>
          <w:sz w:val="24"/>
        </w:rPr>
        <w:t>臨床研究とは</w:t>
      </w:r>
    </w:p>
    <w:p w14:paraId="4004C831" w14:textId="77777777" w:rsidR="007F5234" w:rsidRDefault="006F1898" w:rsidP="00A8098D">
      <w:pPr>
        <w:ind w:firstLineChars="50" w:firstLine="120"/>
        <w:rPr>
          <w:sz w:val="24"/>
        </w:rPr>
      </w:pPr>
      <w:r w:rsidRPr="009C5C7B">
        <w:rPr>
          <w:rFonts w:hint="eastAsia"/>
          <w:sz w:val="24"/>
        </w:rPr>
        <w:t>新しい薬や検査が見つかったときに、それらが皆さんの診療で用いられるためにはどれだけ診療に役立つ薬や検査なのかについては多くの患者さんにご協力いただいて確認する必要があります。このように患者さんの協力のもとで行われる研究を「臨床研究」といいます。</w:t>
      </w:r>
    </w:p>
    <w:p w14:paraId="1280D021" w14:textId="77777777" w:rsidR="00A8098D" w:rsidRPr="00A8098D" w:rsidRDefault="00A8098D" w:rsidP="00A8098D">
      <w:pPr>
        <w:ind w:firstLineChars="50" w:firstLine="120"/>
        <w:rPr>
          <w:sz w:val="24"/>
        </w:rPr>
      </w:pPr>
    </w:p>
    <w:p w14:paraId="72BD2AAC" w14:textId="26B1670B" w:rsidR="009C5C7B" w:rsidRPr="000856C5" w:rsidRDefault="006F1898" w:rsidP="001339F7">
      <w:pPr>
        <w:rPr>
          <w:sz w:val="24"/>
        </w:rPr>
      </w:pPr>
      <w:r w:rsidRPr="009C5C7B">
        <w:rPr>
          <w:rFonts w:hint="eastAsia"/>
          <w:sz w:val="24"/>
        </w:rPr>
        <w:t xml:space="preserve">　臨床研究には沢山の種類がありますが、今回我々が行う研究は「</w:t>
      </w:r>
      <w:r w:rsidR="006B122F" w:rsidRPr="009C5C7B">
        <w:rPr>
          <w:rFonts w:hint="eastAsia"/>
          <w:sz w:val="24"/>
        </w:rPr>
        <w:t>観察</w:t>
      </w:r>
      <w:r w:rsidRPr="009C5C7B">
        <w:rPr>
          <w:rFonts w:hint="eastAsia"/>
          <w:sz w:val="24"/>
        </w:rPr>
        <w:t>研究」と呼ばれるものです。</w:t>
      </w:r>
      <w:r w:rsidR="009C5C7B" w:rsidRPr="009C5C7B">
        <w:rPr>
          <w:rFonts w:hint="eastAsia"/>
          <w:sz w:val="24"/>
        </w:rPr>
        <w:t>観察研究とはすでに行われている治療や検査についての効果などを調べる研究です。この研究は</w:t>
      </w:r>
      <w:r w:rsidR="00086917">
        <w:rPr>
          <w:rFonts w:hint="eastAsia"/>
          <w:sz w:val="24"/>
        </w:rPr>
        <w:t>大阪医科大学研究</w:t>
      </w:r>
      <w:r w:rsidR="009C5C7B" w:rsidRPr="000856C5">
        <w:rPr>
          <w:rFonts w:hint="eastAsia"/>
          <w:sz w:val="24"/>
        </w:rPr>
        <w:t>倫理委員会</w:t>
      </w:r>
      <w:r w:rsidR="009C5C7B" w:rsidRPr="009C5C7B">
        <w:rPr>
          <w:rFonts w:hint="eastAsia"/>
          <w:sz w:val="24"/>
        </w:rPr>
        <w:t>で患者さんの安全や人権に問題を生じる可能性がないかについて審査されており、</w:t>
      </w:r>
      <w:r w:rsidR="00086917">
        <w:rPr>
          <w:rFonts w:hint="eastAsia"/>
          <w:sz w:val="24"/>
        </w:rPr>
        <w:t>研究機</w:t>
      </w:r>
      <w:r w:rsidR="00086917">
        <w:rPr>
          <w:rFonts w:hint="eastAsia"/>
          <w:sz w:val="24"/>
        </w:rPr>
        <w:lastRenderedPageBreak/>
        <w:t>関の長</w:t>
      </w:r>
      <w:r w:rsidR="00BA2AF1" w:rsidRPr="000856C5">
        <w:rPr>
          <w:rFonts w:hint="eastAsia"/>
          <w:sz w:val="24"/>
        </w:rPr>
        <w:t>の許可を受けて実施するものです</w:t>
      </w:r>
      <w:r w:rsidR="009C5C7B" w:rsidRPr="000856C5">
        <w:rPr>
          <w:rFonts w:hint="eastAsia"/>
          <w:sz w:val="24"/>
        </w:rPr>
        <w:t>。</w:t>
      </w:r>
    </w:p>
    <w:p w14:paraId="2FD1E178" w14:textId="77777777" w:rsidR="007F5234" w:rsidRDefault="007F5234">
      <w:pPr>
        <w:rPr>
          <w:sz w:val="24"/>
        </w:rPr>
      </w:pPr>
    </w:p>
    <w:p w14:paraId="21C38480" w14:textId="77777777" w:rsidR="0003114F" w:rsidRPr="009C5C7B" w:rsidRDefault="0003114F">
      <w:pPr>
        <w:rPr>
          <w:sz w:val="24"/>
        </w:rPr>
      </w:pPr>
    </w:p>
    <w:p w14:paraId="64BED60C" w14:textId="7ECAC7EA" w:rsidR="007F5234" w:rsidRPr="00A8098D" w:rsidRDefault="000E3C5C" w:rsidP="00A8098D">
      <w:pPr>
        <w:pStyle w:val="a3"/>
        <w:numPr>
          <w:ilvl w:val="0"/>
          <w:numId w:val="1"/>
        </w:numPr>
        <w:ind w:leftChars="0"/>
        <w:rPr>
          <w:b/>
          <w:sz w:val="24"/>
        </w:rPr>
      </w:pPr>
      <w:r w:rsidRPr="007F5234">
        <w:rPr>
          <w:rFonts w:hint="eastAsia"/>
          <w:b/>
          <w:sz w:val="24"/>
        </w:rPr>
        <w:t>研究の目的と意義</w:t>
      </w:r>
    </w:p>
    <w:p w14:paraId="0826895E" w14:textId="77777777" w:rsidR="000E3C5C" w:rsidRDefault="000E3C5C" w:rsidP="000E3C5C">
      <w:pPr>
        <w:ind w:firstLineChars="50" w:firstLine="120"/>
        <w:rPr>
          <w:sz w:val="24"/>
        </w:rPr>
      </w:pPr>
      <w:r>
        <w:rPr>
          <w:rFonts w:hint="eastAsia"/>
          <w:sz w:val="24"/>
        </w:rPr>
        <w:t>この研究は</w:t>
      </w:r>
      <w:r w:rsidR="00B57958" w:rsidRPr="00925A5B">
        <w:rPr>
          <w:rFonts w:eastAsiaTheme="minorHAnsi" w:hint="eastAsia"/>
          <w:sz w:val="24"/>
        </w:rPr>
        <w:t>マイクロサテライト不安定性検査（</w:t>
      </w:r>
      <w:r w:rsidRPr="00925A5B">
        <w:rPr>
          <w:rFonts w:eastAsiaTheme="minorHAnsi" w:hint="eastAsia"/>
          <w:sz w:val="24"/>
        </w:rPr>
        <w:t>MSI検査</w:t>
      </w:r>
      <w:r w:rsidR="00B57958" w:rsidRPr="00925A5B">
        <w:rPr>
          <w:rFonts w:eastAsiaTheme="minorHAnsi" w:hint="eastAsia"/>
          <w:sz w:val="24"/>
        </w:rPr>
        <w:t>）</w:t>
      </w:r>
      <w:r w:rsidRPr="00B57958">
        <w:rPr>
          <w:rFonts w:eastAsiaTheme="minorHAnsi" w:hint="eastAsia"/>
          <w:sz w:val="24"/>
        </w:rPr>
        <w:t>を</w:t>
      </w:r>
      <w:r>
        <w:rPr>
          <w:rFonts w:hint="eastAsia"/>
          <w:sz w:val="24"/>
        </w:rPr>
        <w:t>受けられた婦人科悪性腫瘍（子宮頸癌、子宮体がん、卵巣がん、子宮肉腫、卵巣肉腫、外陰がん、腟がん、絨毛性疾患）の患者さんを対象にMSI</w:t>
      </w:r>
      <w:r>
        <w:rPr>
          <w:sz w:val="24"/>
        </w:rPr>
        <w:t>-high</w:t>
      </w:r>
      <w:r>
        <w:rPr>
          <w:rFonts w:hint="eastAsia"/>
          <w:sz w:val="24"/>
        </w:rPr>
        <w:t>と診断された患者さんの頻度を調べることを目的に行われます。</w:t>
      </w:r>
    </w:p>
    <w:p w14:paraId="49708A0E" w14:textId="77777777" w:rsidR="000E3C5C" w:rsidRPr="00A8098D" w:rsidRDefault="000E3C5C" w:rsidP="000E3C5C">
      <w:pPr>
        <w:ind w:firstLineChars="50" w:firstLine="120"/>
        <w:rPr>
          <w:sz w:val="24"/>
        </w:rPr>
      </w:pPr>
    </w:p>
    <w:p w14:paraId="7D6D09AF" w14:textId="77777777" w:rsidR="000E3C5C" w:rsidRDefault="000E3C5C" w:rsidP="000E3C5C">
      <w:pPr>
        <w:ind w:firstLineChars="50" w:firstLine="120"/>
        <w:rPr>
          <w:sz w:val="24"/>
        </w:rPr>
      </w:pPr>
      <w:r>
        <w:rPr>
          <w:rFonts w:hint="eastAsia"/>
          <w:sz w:val="24"/>
        </w:rPr>
        <w:t>MSI検査は婦人科悪性腫瘍の患者さんで、がんが再発して標準的な治療が困難となった患者さんを対象に、ペムブロリズマブ（キイトルーダ®）というお薬の効果が期待できるかどうかを調べるために行うことができる検査です。</w:t>
      </w:r>
    </w:p>
    <w:p w14:paraId="5B196D2B" w14:textId="77777777" w:rsidR="009C5C7B" w:rsidRPr="00A8098D" w:rsidRDefault="009C5C7B" w:rsidP="009C5C7B">
      <w:pPr>
        <w:rPr>
          <w:sz w:val="24"/>
        </w:rPr>
      </w:pPr>
    </w:p>
    <w:p w14:paraId="797DE85A" w14:textId="77777777" w:rsidR="009C5C7B" w:rsidRDefault="009C5C7B" w:rsidP="009C5C7B">
      <w:pPr>
        <w:rPr>
          <w:sz w:val="24"/>
        </w:rPr>
      </w:pPr>
      <w:r>
        <w:rPr>
          <w:rFonts w:hint="eastAsia"/>
          <w:sz w:val="24"/>
        </w:rPr>
        <w:t xml:space="preserve">　</w:t>
      </w:r>
      <w:r w:rsidR="007F5234">
        <w:rPr>
          <w:rFonts w:hint="eastAsia"/>
          <w:sz w:val="24"/>
        </w:rPr>
        <w:t>MSI検査は比較的新しい検査であり、婦人科悪性腫瘍の患者さんの中でどのくらいの頻度でMSI</w:t>
      </w:r>
      <w:r w:rsidR="007F5234">
        <w:rPr>
          <w:sz w:val="24"/>
        </w:rPr>
        <w:t>-high</w:t>
      </w:r>
      <w:r w:rsidR="007F5234">
        <w:rPr>
          <w:rFonts w:hint="eastAsia"/>
          <w:sz w:val="24"/>
        </w:rPr>
        <w:t>と診断される人がいるのか、MSI</w:t>
      </w:r>
      <w:r w:rsidR="007F5234">
        <w:rPr>
          <w:sz w:val="24"/>
        </w:rPr>
        <w:t>-high</w:t>
      </w:r>
      <w:r w:rsidR="007F5234">
        <w:rPr>
          <w:rFonts w:hint="eastAsia"/>
          <w:sz w:val="24"/>
        </w:rPr>
        <w:t>と診断された患者さんに癌の種類によってペムブロリズマブ（キイトルーダ®）の効果に差がないのかについてはあまり分かっていません。</w:t>
      </w:r>
    </w:p>
    <w:p w14:paraId="6E47CDD0" w14:textId="77777777" w:rsidR="007F5234" w:rsidRDefault="007F5234" w:rsidP="009C5C7B">
      <w:pPr>
        <w:rPr>
          <w:sz w:val="24"/>
        </w:rPr>
      </w:pPr>
    </w:p>
    <w:p w14:paraId="53AF8DFC" w14:textId="77777777" w:rsidR="007F5234" w:rsidRDefault="007F5234" w:rsidP="009C5C7B">
      <w:pPr>
        <w:rPr>
          <w:sz w:val="24"/>
        </w:rPr>
      </w:pPr>
      <w:r>
        <w:rPr>
          <w:rFonts w:hint="eastAsia"/>
          <w:sz w:val="24"/>
        </w:rPr>
        <w:lastRenderedPageBreak/>
        <w:t xml:space="preserve">　本研究でこのことが明らかになるとどのくらいの期待を持ってMSI検査を受けることができるのか、MSI</w:t>
      </w:r>
      <w:r>
        <w:rPr>
          <w:sz w:val="24"/>
        </w:rPr>
        <w:t>-high</w:t>
      </w:r>
      <w:r>
        <w:rPr>
          <w:rFonts w:hint="eastAsia"/>
          <w:sz w:val="24"/>
        </w:rPr>
        <w:t>と診断されたときにどのくらいお薬の効果が期待できるのかについての情報を得ることができ、同じ疾患で治療されている患者さんに貴重な情報提供ができるようになることが期待されます。</w:t>
      </w:r>
    </w:p>
    <w:p w14:paraId="10E6EC45" w14:textId="77777777" w:rsidR="007112F7" w:rsidRDefault="007112F7" w:rsidP="009C5C7B">
      <w:pPr>
        <w:rPr>
          <w:sz w:val="24"/>
        </w:rPr>
      </w:pPr>
    </w:p>
    <w:p w14:paraId="0602BFE1" w14:textId="77777777" w:rsidR="007112F7" w:rsidRDefault="007112F7" w:rsidP="009C5C7B">
      <w:pPr>
        <w:rPr>
          <w:sz w:val="24"/>
        </w:rPr>
      </w:pPr>
    </w:p>
    <w:p w14:paraId="3287BFAE" w14:textId="446461AE" w:rsidR="00DE16B2" w:rsidRPr="00A8098D" w:rsidRDefault="00010253" w:rsidP="00A8098D">
      <w:pPr>
        <w:pStyle w:val="a3"/>
        <w:numPr>
          <w:ilvl w:val="0"/>
          <w:numId w:val="1"/>
        </w:numPr>
        <w:ind w:leftChars="0"/>
        <w:rPr>
          <w:b/>
          <w:sz w:val="24"/>
        </w:rPr>
      </w:pPr>
      <w:r w:rsidRPr="00DE16B2">
        <w:rPr>
          <w:rFonts w:hint="eastAsia"/>
          <w:b/>
          <w:sz w:val="24"/>
        </w:rPr>
        <w:t>研究の方法及び期間</w:t>
      </w:r>
    </w:p>
    <w:p w14:paraId="1CD13EBE" w14:textId="77777777" w:rsidR="00DE16B2" w:rsidRDefault="00010253" w:rsidP="00550C16">
      <w:pPr>
        <w:ind w:firstLineChars="100" w:firstLine="240"/>
        <w:rPr>
          <w:sz w:val="24"/>
        </w:rPr>
      </w:pPr>
      <w:r>
        <w:rPr>
          <w:rFonts w:hint="eastAsia"/>
          <w:sz w:val="24"/>
        </w:rPr>
        <w:t>本研究は婦人科悪性腫瘍にかかられている患者さんの中で、</w:t>
      </w:r>
      <w:r w:rsidRPr="00925A5B">
        <w:rPr>
          <w:rFonts w:hint="eastAsia"/>
          <w:sz w:val="24"/>
        </w:rPr>
        <w:t>MSI検査をこれから受けようとされている患者さん</w:t>
      </w:r>
      <w:r>
        <w:rPr>
          <w:rFonts w:hint="eastAsia"/>
          <w:sz w:val="24"/>
        </w:rPr>
        <w:t>を対象に参加いただ</w:t>
      </w:r>
      <w:r w:rsidR="00DE16B2">
        <w:rPr>
          <w:rFonts w:hint="eastAsia"/>
          <w:sz w:val="24"/>
        </w:rPr>
        <w:t>きます</w:t>
      </w:r>
      <w:r>
        <w:rPr>
          <w:rFonts w:hint="eastAsia"/>
          <w:sz w:val="24"/>
        </w:rPr>
        <w:t>。MSI検査はペムブロリズマブ（キイトルーダ®）が有効かどうかを調べる目的で通常の保険診療で行われる</w:t>
      </w:r>
      <w:r w:rsidR="00DE16B2">
        <w:rPr>
          <w:rFonts w:hint="eastAsia"/>
          <w:sz w:val="24"/>
        </w:rPr>
        <w:t>検査であり、この試験のために追加で検査を行うことはありません。この研究ではMSI検査の結果とあなたが現在治療されている婦人科悪性腫瘍についての情報、これまでの治療についての情報やご家族に悪性腫瘍の方がおられたかについての情報を収集するためにあなたのカルテを確認します。</w:t>
      </w:r>
    </w:p>
    <w:p w14:paraId="2260D245" w14:textId="6D13034A" w:rsidR="00C272C9" w:rsidRDefault="00C272C9" w:rsidP="00010253">
      <w:pPr>
        <w:rPr>
          <w:sz w:val="24"/>
        </w:rPr>
      </w:pPr>
      <w:r w:rsidRPr="000856C5">
        <w:rPr>
          <w:rFonts w:hint="eastAsia"/>
          <w:sz w:val="24"/>
        </w:rPr>
        <w:t>研究期間は倫理員会承認後から202</w:t>
      </w:r>
      <w:r w:rsidR="00086917">
        <w:rPr>
          <w:sz w:val="24"/>
        </w:rPr>
        <w:t>2</w:t>
      </w:r>
      <w:r w:rsidRPr="000856C5">
        <w:rPr>
          <w:rFonts w:hint="eastAsia"/>
          <w:sz w:val="24"/>
        </w:rPr>
        <w:t>年6月30日まで</w:t>
      </w:r>
      <w:r w:rsidR="000777DB" w:rsidRPr="000856C5">
        <w:rPr>
          <w:rFonts w:hint="eastAsia"/>
          <w:sz w:val="24"/>
        </w:rPr>
        <w:t>となります</w:t>
      </w:r>
      <w:r w:rsidRPr="000856C5">
        <w:rPr>
          <w:rFonts w:hint="eastAsia"/>
          <w:sz w:val="24"/>
        </w:rPr>
        <w:t>。</w:t>
      </w:r>
    </w:p>
    <w:p w14:paraId="776F7356" w14:textId="77777777" w:rsidR="00862D06" w:rsidRDefault="00862D06" w:rsidP="00010253">
      <w:pPr>
        <w:rPr>
          <w:sz w:val="24"/>
        </w:rPr>
      </w:pPr>
    </w:p>
    <w:p w14:paraId="09A89505" w14:textId="77777777" w:rsidR="00862D06" w:rsidRPr="00A8098D" w:rsidRDefault="00862D06" w:rsidP="00010253">
      <w:pPr>
        <w:rPr>
          <w:b/>
          <w:sz w:val="24"/>
        </w:rPr>
      </w:pPr>
      <w:r w:rsidRPr="00A8098D">
        <w:rPr>
          <w:rFonts w:hint="eastAsia"/>
          <w:b/>
          <w:sz w:val="24"/>
        </w:rPr>
        <w:t>５．研究実施後における医療提供に関する対応</w:t>
      </w:r>
      <w:r w:rsidRPr="000856C5">
        <w:rPr>
          <w:rFonts w:hint="eastAsia"/>
          <w:b/>
          <w:sz w:val="24"/>
        </w:rPr>
        <w:t>（同意書⑰に該当）</w:t>
      </w:r>
    </w:p>
    <w:p w14:paraId="23698E26" w14:textId="77777777" w:rsidR="00862D06" w:rsidRDefault="00862D06" w:rsidP="00010253">
      <w:pPr>
        <w:rPr>
          <w:sz w:val="24"/>
        </w:rPr>
      </w:pPr>
      <w:r>
        <w:rPr>
          <w:rFonts w:hint="eastAsia"/>
          <w:sz w:val="24"/>
        </w:rPr>
        <w:t xml:space="preserve">　</w:t>
      </w:r>
      <w:r w:rsidRPr="000856C5">
        <w:rPr>
          <w:rFonts w:hint="eastAsia"/>
          <w:sz w:val="24"/>
        </w:rPr>
        <w:t>MSI検査陰性の場合は</w:t>
      </w:r>
      <w:r w:rsidR="00A8098D" w:rsidRPr="000856C5">
        <w:rPr>
          <w:rFonts w:hint="eastAsia"/>
          <w:sz w:val="24"/>
        </w:rPr>
        <w:t>、担当医師と相談の上、</w:t>
      </w:r>
      <w:r w:rsidRPr="000856C5">
        <w:rPr>
          <w:rFonts w:hint="eastAsia"/>
          <w:sz w:val="24"/>
        </w:rPr>
        <w:t>あなたにあった治療を提案さ</w:t>
      </w:r>
      <w:r w:rsidRPr="000856C5">
        <w:rPr>
          <w:rFonts w:hint="eastAsia"/>
          <w:sz w:val="24"/>
        </w:rPr>
        <w:lastRenderedPageBreak/>
        <w:t>せて頂きます。MSI-highの場合はペムブロリズマブの治療を提案させて</w:t>
      </w:r>
      <w:r w:rsidR="00A8098D" w:rsidRPr="000856C5">
        <w:rPr>
          <w:rFonts w:hint="eastAsia"/>
          <w:sz w:val="24"/>
        </w:rPr>
        <w:t>頂きます。</w:t>
      </w:r>
    </w:p>
    <w:p w14:paraId="237F1D86" w14:textId="77777777" w:rsidR="00C80D17" w:rsidRDefault="00C80D17" w:rsidP="00010253">
      <w:pPr>
        <w:rPr>
          <w:sz w:val="24"/>
        </w:rPr>
      </w:pPr>
    </w:p>
    <w:p w14:paraId="5E9C6FBA" w14:textId="77777777" w:rsidR="00C80D17" w:rsidRDefault="00C80D17" w:rsidP="00010253">
      <w:pPr>
        <w:rPr>
          <w:sz w:val="24"/>
        </w:rPr>
      </w:pPr>
    </w:p>
    <w:p w14:paraId="32770870" w14:textId="0D721776" w:rsidR="00C80D17" w:rsidRPr="00A8098D" w:rsidRDefault="00A8098D" w:rsidP="00A8098D">
      <w:pPr>
        <w:rPr>
          <w:b/>
          <w:sz w:val="24"/>
        </w:rPr>
      </w:pPr>
      <w:r w:rsidRPr="00A8098D">
        <w:rPr>
          <w:rFonts w:hint="eastAsia"/>
          <w:b/>
          <w:sz w:val="24"/>
        </w:rPr>
        <w:t>6.</w:t>
      </w:r>
      <w:r>
        <w:rPr>
          <w:rFonts w:hint="eastAsia"/>
          <w:b/>
          <w:sz w:val="24"/>
        </w:rPr>
        <w:t xml:space="preserve"> </w:t>
      </w:r>
      <w:r>
        <w:rPr>
          <w:b/>
          <w:sz w:val="24"/>
        </w:rPr>
        <w:t xml:space="preserve"> </w:t>
      </w:r>
      <w:r w:rsidR="00C80D17" w:rsidRPr="00A8098D">
        <w:rPr>
          <w:rFonts w:hint="eastAsia"/>
          <w:b/>
          <w:sz w:val="24"/>
        </w:rPr>
        <w:t>同意はいつでも撤回することができます</w:t>
      </w:r>
    </w:p>
    <w:p w14:paraId="1B8B90AC" w14:textId="77777777" w:rsidR="00550C16" w:rsidRPr="009C5C7B" w:rsidRDefault="00550C16" w:rsidP="00550C16">
      <w:pPr>
        <w:ind w:firstLineChars="100" w:firstLine="240"/>
        <w:rPr>
          <w:sz w:val="24"/>
        </w:rPr>
      </w:pPr>
      <w:r w:rsidRPr="00925A5B">
        <w:rPr>
          <w:rFonts w:hint="eastAsia"/>
          <w:sz w:val="24"/>
        </w:rPr>
        <w:t>研究の内容について十分理解された上で、参加されるかどうかについてはあなたご自身でご判断ください。同意頂ける場合は別紙同意書にご自身で署名いただき担当医にお渡しください。もし参加されない場合もあなたが不利益を被ることはありません。</w:t>
      </w:r>
    </w:p>
    <w:p w14:paraId="5439E41C" w14:textId="77777777" w:rsidR="00C80D17" w:rsidRPr="00550C16" w:rsidRDefault="00550C16" w:rsidP="00550C16">
      <w:pPr>
        <w:ind w:firstLineChars="100" w:firstLine="240"/>
        <w:rPr>
          <w:sz w:val="24"/>
        </w:rPr>
      </w:pPr>
      <w:r w:rsidRPr="00550C16">
        <w:rPr>
          <w:rFonts w:hint="eastAsia"/>
          <w:sz w:val="24"/>
        </w:rPr>
        <w:t>また、</w:t>
      </w:r>
      <w:r w:rsidR="00C80D17" w:rsidRPr="00550C16">
        <w:rPr>
          <w:rFonts w:hint="eastAsia"/>
          <w:sz w:val="24"/>
        </w:rPr>
        <w:t>本研究に参加することに同意された場合でも、理由を問わずに同意はいつでも撤回することが可能です。その場合にもあなたが不利益な取扱を受けることはありません。</w:t>
      </w:r>
    </w:p>
    <w:p w14:paraId="4BF0E6E7" w14:textId="77777777" w:rsidR="00C80D17" w:rsidRDefault="00C80D17" w:rsidP="00C80D17">
      <w:pPr>
        <w:rPr>
          <w:sz w:val="24"/>
        </w:rPr>
      </w:pPr>
    </w:p>
    <w:p w14:paraId="73D718DC" w14:textId="77777777" w:rsidR="00C80D17" w:rsidRDefault="00C80D17" w:rsidP="00C80D17">
      <w:pPr>
        <w:rPr>
          <w:sz w:val="24"/>
        </w:rPr>
      </w:pPr>
    </w:p>
    <w:p w14:paraId="1DE1B42C" w14:textId="69DCEF09" w:rsidR="00C80D17" w:rsidRPr="00A8098D" w:rsidRDefault="00C80D17" w:rsidP="00A8098D">
      <w:pPr>
        <w:pStyle w:val="a3"/>
        <w:numPr>
          <w:ilvl w:val="0"/>
          <w:numId w:val="4"/>
        </w:numPr>
        <w:ind w:leftChars="0"/>
        <w:rPr>
          <w:b/>
          <w:sz w:val="24"/>
        </w:rPr>
      </w:pPr>
      <w:r w:rsidRPr="00A8098D">
        <w:rPr>
          <w:rFonts w:hint="eastAsia"/>
          <w:b/>
          <w:sz w:val="24"/>
        </w:rPr>
        <w:t>研究に関する情報公開の方法</w:t>
      </w:r>
    </w:p>
    <w:p w14:paraId="76C9C663" w14:textId="77777777" w:rsidR="00C80D17" w:rsidRDefault="00C80D17" w:rsidP="00C80D17">
      <w:pPr>
        <w:pStyle w:val="a3"/>
        <w:ind w:leftChars="0" w:left="360"/>
        <w:rPr>
          <w:sz w:val="24"/>
        </w:rPr>
      </w:pPr>
      <w:r>
        <w:rPr>
          <w:rFonts w:hint="eastAsia"/>
          <w:sz w:val="24"/>
        </w:rPr>
        <w:t>本研究に関して、研究に関する情報について情報公開を希望される場合は、</w:t>
      </w:r>
    </w:p>
    <w:p w14:paraId="35CCABF7" w14:textId="77777777" w:rsidR="00C80D17" w:rsidRDefault="00C80D17" w:rsidP="00C80D17">
      <w:pPr>
        <w:rPr>
          <w:sz w:val="24"/>
        </w:rPr>
      </w:pPr>
      <w:r w:rsidRPr="00C80D17">
        <w:rPr>
          <w:rFonts w:hint="eastAsia"/>
          <w:sz w:val="24"/>
        </w:rPr>
        <w:t>他の患者さんの</w:t>
      </w:r>
      <w:r w:rsidR="000658C8">
        <w:rPr>
          <w:rFonts w:hint="eastAsia"/>
          <w:sz w:val="24"/>
        </w:rPr>
        <w:t>個人情報や研究の独創性や知的財産保護のための不利益にならない範囲で閲覧いただくことができます。研究全体の成果についてはあなた個</w:t>
      </w:r>
      <w:r w:rsidR="000658C8">
        <w:rPr>
          <w:rFonts w:hint="eastAsia"/>
          <w:sz w:val="24"/>
        </w:rPr>
        <w:lastRenderedPageBreak/>
        <w:t>人が特定されない形で、論文や</w:t>
      </w:r>
      <w:r w:rsidR="00215489">
        <w:rPr>
          <w:rFonts w:hint="eastAsia"/>
          <w:sz w:val="24"/>
        </w:rPr>
        <w:t>学会発表</w:t>
      </w:r>
      <w:r w:rsidR="000658C8">
        <w:rPr>
          <w:rFonts w:hint="eastAsia"/>
          <w:sz w:val="24"/>
        </w:rPr>
        <w:t>など</w:t>
      </w:r>
      <w:r w:rsidR="00215489">
        <w:rPr>
          <w:rFonts w:hint="eastAsia"/>
          <w:sz w:val="24"/>
        </w:rPr>
        <w:t>で</w:t>
      </w:r>
      <w:r w:rsidR="000658C8">
        <w:rPr>
          <w:rFonts w:hint="eastAsia"/>
          <w:sz w:val="24"/>
        </w:rPr>
        <w:t>公開</w:t>
      </w:r>
      <w:r w:rsidR="00215489">
        <w:rPr>
          <w:rFonts w:hint="eastAsia"/>
          <w:sz w:val="24"/>
        </w:rPr>
        <w:t>されることがあります</w:t>
      </w:r>
      <w:r w:rsidR="000658C8">
        <w:rPr>
          <w:rFonts w:hint="eastAsia"/>
          <w:sz w:val="24"/>
        </w:rPr>
        <w:t>。</w:t>
      </w:r>
    </w:p>
    <w:p w14:paraId="07EE0112" w14:textId="77777777" w:rsidR="000658C8" w:rsidRDefault="000658C8" w:rsidP="00C80D17">
      <w:pPr>
        <w:rPr>
          <w:sz w:val="24"/>
        </w:rPr>
      </w:pPr>
    </w:p>
    <w:p w14:paraId="50ABB6F3" w14:textId="77777777" w:rsidR="000658C8" w:rsidRDefault="000658C8" w:rsidP="00C80D17">
      <w:pPr>
        <w:rPr>
          <w:sz w:val="24"/>
        </w:rPr>
      </w:pPr>
    </w:p>
    <w:p w14:paraId="669676F2" w14:textId="5BCB1EAF" w:rsidR="000658C8" w:rsidRPr="00A8098D" w:rsidRDefault="000658C8" w:rsidP="00A8098D">
      <w:pPr>
        <w:pStyle w:val="a3"/>
        <w:numPr>
          <w:ilvl w:val="0"/>
          <w:numId w:val="4"/>
        </w:numPr>
        <w:ind w:leftChars="0"/>
        <w:rPr>
          <w:b/>
          <w:sz w:val="24"/>
        </w:rPr>
      </w:pPr>
      <w:r w:rsidRPr="000658C8">
        <w:rPr>
          <w:rFonts w:hint="eastAsia"/>
          <w:b/>
          <w:sz w:val="24"/>
        </w:rPr>
        <w:t>個人情報の取扱について</w:t>
      </w:r>
    </w:p>
    <w:p w14:paraId="355E069E" w14:textId="77777777" w:rsidR="000658C8" w:rsidRDefault="000658C8" w:rsidP="000658C8">
      <w:pPr>
        <w:ind w:left="360"/>
        <w:rPr>
          <w:sz w:val="24"/>
        </w:rPr>
      </w:pPr>
      <w:r>
        <w:rPr>
          <w:rFonts w:hint="eastAsia"/>
          <w:sz w:val="24"/>
        </w:rPr>
        <w:t>この研究について提供されたあなたの個人情報については、個人を特定でき</w:t>
      </w:r>
    </w:p>
    <w:p w14:paraId="7330BA08" w14:textId="77777777" w:rsidR="000658C8" w:rsidRDefault="000658C8" w:rsidP="000658C8">
      <w:pPr>
        <w:rPr>
          <w:sz w:val="24"/>
        </w:rPr>
      </w:pPr>
      <w:r>
        <w:rPr>
          <w:rFonts w:hint="eastAsia"/>
          <w:sz w:val="24"/>
        </w:rPr>
        <w:t>ないように</w:t>
      </w:r>
      <w:r w:rsidR="00215489">
        <w:rPr>
          <w:rFonts w:hint="eastAsia"/>
          <w:sz w:val="24"/>
        </w:rPr>
        <w:t>固有の</w:t>
      </w:r>
      <w:r>
        <w:rPr>
          <w:rFonts w:hint="eastAsia"/>
          <w:sz w:val="24"/>
        </w:rPr>
        <w:t>番号を用いて研究事務局に提供されます</w:t>
      </w:r>
      <w:r w:rsidR="00215489">
        <w:rPr>
          <w:rFonts w:hint="eastAsia"/>
          <w:sz w:val="24"/>
        </w:rPr>
        <w:t>ので外部に漏れることはありません</w:t>
      </w:r>
      <w:r>
        <w:rPr>
          <w:rFonts w:hint="eastAsia"/>
          <w:sz w:val="24"/>
        </w:rPr>
        <w:t>。またこの研究が問題なく実施されているかを確認するために倫理</w:t>
      </w:r>
      <w:r w:rsidR="00215489">
        <w:rPr>
          <w:rFonts w:hint="eastAsia"/>
          <w:sz w:val="24"/>
        </w:rPr>
        <w:t>委員会</w:t>
      </w:r>
      <w:r>
        <w:rPr>
          <w:rFonts w:hint="eastAsia"/>
          <w:sz w:val="24"/>
        </w:rPr>
        <w:t>などが</w:t>
      </w:r>
      <w:r w:rsidR="00215489">
        <w:rPr>
          <w:rFonts w:hint="eastAsia"/>
          <w:sz w:val="24"/>
        </w:rPr>
        <w:t>あなたの診療録を閲覧することがありますが、守備義務が法律で定められており、あなたの個人情報は保護されます。</w:t>
      </w:r>
    </w:p>
    <w:p w14:paraId="2F5DAE8E" w14:textId="77777777" w:rsidR="00215489" w:rsidRDefault="00215489" w:rsidP="000658C8">
      <w:pPr>
        <w:rPr>
          <w:sz w:val="24"/>
        </w:rPr>
      </w:pPr>
      <w:r>
        <w:rPr>
          <w:rFonts w:hint="eastAsia"/>
          <w:sz w:val="24"/>
        </w:rPr>
        <w:t xml:space="preserve">　研究終了から</w:t>
      </w:r>
      <w:r>
        <w:rPr>
          <w:sz w:val="24"/>
        </w:rPr>
        <w:t>5</w:t>
      </w:r>
      <w:r>
        <w:rPr>
          <w:rFonts w:hint="eastAsia"/>
          <w:sz w:val="24"/>
        </w:rPr>
        <w:t>年間は</w:t>
      </w:r>
      <w:r w:rsidR="00191861" w:rsidRPr="00925A5B">
        <w:rPr>
          <w:rFonts w:hint="eastAsia"/>
          <w:sz w:val="24"/>
        </w:rPr>
        <w:t>事務局である</w:t>
      </w:r>
      <w:r w:rsidR="00A731E5" w:rsidRPr="000856C5">
        <w:rPr>
          <w:rFonts w:hint="eastAsia"/>
          <w:sz w:val="24"/>
        </w:rPr>
        <w:t>近畿大学</w:t>
      </w:r>
      <w:r w:rsidR="00BA3594" w:rsidRPr="000856C5">
        <w:rPr>
          <w:rFonts w:hint="eastAsia"/>
          <w:sz w:val="24"/>
        </w:rPr>
        <w:t>医学部産科婦人科学教室</w:t>
      </w:r>
      <w:r w:rsidR="00A731E5" w:rsidRPr="000856C5">
        <w:rPr>
          <w:rFonts w:hint="eastAsia"/>
          <w:sz w:val="24"/>
        </w:rPr>
        <w:t>医局内の</w:t>
      </w:r>
      <w:r>
        <w:rPr>
          <w:rFonts w:hint="eastAsia"/>
          <w:sz w:val="24"/>
        </w:rPr>
        <w:t>施錠された保管庫で情報は管理され、その後は適切に破棄されます。</w:t>
      </w:r>
    </w:p>
    <w:p w14:paraId="37FE5BEC" w14:textId="77777777" w:rsidR="00215489" w:rsidRDefault="00215489" w:rsidP="000658C8">
      <w:pPr>
        <w:rPr>
          <w:sz w:val="24"/>
        </w:rPr>
      </w:pPr>
    </w:p>
    <w:p w14:paraId="34193A83" w14:textId="77777777" w:rsidR="00215489" w:rsidRDefault="00215489" w:rsidP="000658C8">
      <w:pPr>
        <w:rPr>
          <w:sz w:val="24"/>
        </w:rPr>
      </w:pPr>
    </w:p>
    <w:p w14:paraId="46E67BE5" w14:textId="77777777" w:rsidR="00215489" w:rsidRPr="00A8098D" w:rsidRDefault="00215489" w:rsidP="00A8098D">
      <w:pPr>
        <w:pStyle w:val="a3"/>
        <w:numPr>
          <w:ilvl w:val="0"/>
          <w:numId w:val="4"/>
        </w:numPr>
        <w:ind w:leftChars="0"/>
        <w:rPr>
          <w:b/>
          <w:sz w:val="24"/>
        </w:rPr>
      </w:pPr>
      <w:r w:rsidRPr="00A731E5">
        <w:rPr>
          <w:rFonts w:hint="eastAsia"/>
          <w:b/>
          <w:sz w:val="24"/>
        </w:rPr>
        <w:t>利益相反について</w:t>
      </w:r>
      <w:r w:rsidR="00A731E5" w:rsidRPr="00A731E5">
        <w:rPr>
          <w:rFonts w:hint="eastAsia"/>
          <w:b/>
          <w:sz w:val="24"/>
        </w:rPr>
        <w:t>（</w:t>
      </w:r>
      <w:r w:rsidR="00A731E5" w:rsidRPr="000856C5">
        <w:rPr>
          <w:rFonts w:hint="eastAsia"/>
          <w:b/>
          <w:sz w:val="24"/>
        </w:rPr>
        <w:t>同意書⑬に該当）</w:t>
      </w:r>
    </w:p>
    <w:p w14:paraId="15F903D4" w14:textId="36C42580" w:rsidR="00BB188A" w:rsidRDefault="00086917" w:rsidP="00086917">
      <w:pPr>
        <w:adjustRightInd w:val="0"/>
        <w:spacing w:line="360" w:lineRule="auto"/>
        <w:ind w:firstLineChars="100" w:firstLine="240"/>
        <w:rPr>
          <w:sz w:val="24"/>
        </w:rPr>
      </w:pPr>
      <w:r w:rsidRPr="00086917">
        <w:rPr>
          <w:rFonts w:hAnsi="ＭＳ 明朝" w:hint="eastAsia"/>
          <w:sz w:val="24"/>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w:t>
      </w:r>
      <w:r w:rsidRPr="00086917">
        <w:rPr>
          <w:rFonts w:hAnsi="ＭＳ 明朝" w:hint="eastAsia"/>
          <w:sz w:val="24"/>
        </w:rPr>
        <w:lastRenderedPageBreak/>
        <w:t>な利益相反の状態を適切に管理し、研究の透明性、信頼性および専門性を確保していることを社会に適切に説明するため、本研究は、本学の利益相反マネジメント規程に則して、実施されております。当該マネジメントの結果、本研究に関して開示する事実がない旨をお伝えします。</w:t>
      </w:r>
      <w:r w:rsidR="00550C16" w:rsidRPr="00086917">
        <w:rPr>
          <w:rFonts w:hint="eastAsia"/>
          <w:sz w:val="24"/>
        </w:rPr>
        <w:t>研</w:t>
      </w:r>
      <w:r w:rsidR="00550C16" w:rsidRPr="00925A5B">
        <w:rPr>
          <w:rFonts w:hint="eastAsia"/>
          <w:sz w:val="24"/>
        </w:rPr>
        <w:t>究実施にあたっての必要な雑費は</w:t>
      </w:r>
      <w:r>
        <w:rPr>
          <w:rFonts w:hint="eastAsia"/>
          <w:sz w:val="24"/>
        </w:rPr>
        <w:t>本学</w:t>
      </w:r>
      <w:r w:rsidR="00550C16" w:rsidRPr="00925A5B">
        <w:rPr>
          <w:rFonts w:hint="eastAsia"/>
          <w:sz w:val="24"/>
        </w:rPr>
        <w:t>産科婦人科学教室の講座費にて賄います。</w:t>
      </w:r>
    </w:p>
    <w:p w14:paraId="0D149F4E" w14:textId="77777777" w:rsidR="00BB188A" w:rsidRDefault="00BB188A" w:rsidP="00215489">
      <w:pPr>
        <w:rPr>
          <w:sz w:val="24"/>
        </w:rPr>
      </w:pPr>
    </w:p>
    <w:p w14:paraId="6B302B28" w14:textId="77777777" w:rsidR="00BB188A" w:rsidRDefault="00BB188A" w:rsidP="00215489">
      <w:pPr>
        <w:rPr>
          <w:sz w:val="24"/>
        </w:rPr>
      </w:pPr>
    </w:p>
    <w:p w14:paraId="31F483BC" w14:textId="35D21A84" w:rsidR="00BB188A" w:rsidRPr="00A8098D" w:rsidRDefault="00BB188A" w:rsidP="00A8098D">
      <w:pPr>
        <w:pStyle w:val="a3"/>
        <w:numPr>
          <w:ilvl w:val="0"/>
          <w:numId w:val="4"/>
        </w:numPr>
        <w:ind w:leftChars="0"/>
        <w:rPr>
          <w:b/>
          <w:sz w:val="24"/>
        </w:rPr>
      </w:pPr>
      <w:r w:rsidRPr="00A731E5">
        <w:rPr>
          <w:rFonts w:hint="eastAsia"/>
          <w:b/>
          <w:sz w:val="24"/>
        </w:rPr>
        <w:t>経済的負担または謝礼等について</w:t>
      </w:r>
    </w:p>
    <w:p w14:paraId="0C6E93D9" w14:textId="77777777" w:rsidR="00BB188A" w:rsidRDefault="00BB188A" w:rsidP="00BB188A">
      <w:pPr>
        <w:pStyle w:val="a3"/>
        <w:ind w:leftChars="0" w:left="360"/>
        <w:rPr>
          <w:sz w:val="24"/>
        </w:rPr>
      </w:pPr>
      <w:r>
        <w:rPr>
          <w:rFonts w:hint="eastAsia"/>
          <w:sz w:val="24"/>
        </w:rPr>
        <w:t>あなたがこの研究に参加することで発生する新たな費用追加はありません。</w:t>
      </w:r>
    </w:p>
    <w:p w14:paraId="092AA96D" w14:textId="77777777" w:rsidR="00BB188A" w:rsidRDefault="00BB188A" w:rsidP="00BB188A">
      <w:pPr>
        <w:rPr>
          <w:sz w:val="24"/>
        </w:rPr>
      </w:pPr>
      <w:r w:rsidRPr="00BB188A">
        <w:rPr>
          <w:rFonts w:hint="eastAsia"/>
          <w:sz w:val="24"/>
        </w:rPr>
        <w:t>また</w:t>
      </w:r>
      <w:r>
        <w:rPr>
          <w:rFonts w:hint="eastAsia"/>
          <w:sz w:val="24"/>
        </w:rPr>
        <w:t>参加に対して謝礼が出ることもありません。</w:t>
      </w:r>
    </w:p>
    <w:p w14:paraId="44B279E9" w14:textId="77777777" w:rsidR="00BB188A" w:rsidRDefault="00BB188A" w:rsidP="00BB188A">
      <w:pPr>
        <w:rPr>
          <w:sz w:val="24"/>
        </w:rPr>
      </w:pPr>
    </w:p>
    <w:p w14:paraId="0DFBCC25" w14:textId="77777777" w:rsidR="00BB188A" w:rsidRDefault="00BB188A" w:rsidP="00BB188A">
      <w:pPr>
        <w:rPr>
          <w:sz w:val="24"/>
        </w:rPr>
      </w:pPr>
    </w:p>
    <w:p w14:paraId="0FD35B85" w14:textId="58500CF9" w:rsidR="00BB188A" w:rsidRPr="00A8098D" w:rsidRDefault="00BB188A" w:rsidP="00BB188A">
      <w:pPr>
        <w:pStyle w:val="a3"/>
        <w:numPr>
          <w:ilvl w:val="0"/>
          <w:numId w:val="4"/>
        </w:numPr>
        <w:ind w:leftChars="0"/>
        <w:rPr>
          <w:b/>
          <w:sz w:val="24"/>
        </w:rPr>
      </w:pPr>
      <w:r w:rsidRPr="00A731E5">
        <w:rPr>
          <w:rFonts w:hint="eastAsia"/>
          <w:b/>
          <w:sz w:val="24"/>
        </w:rPr>
        <w:t>健康被害に対する補償の有無及びその内容</w:t>
      </w:r>
    </w:p>
    <w:p w14:paraId="3A6ABA02" w14:textId="77777777" w:rsidR="00BB188A" w:rsidRDefault="00BB188A" w:rsidP="00BB188A">
      <w:pPr>
        <w:ind w:left="360"/>
        <w:rPr>
          <w:sz w:val="24"/>
        </w:rPr>
      </w:pPr>
      <w:r>
        <w:rPr>
          <w:rFonts w:hint="eastAsia"/>
          <w:sz w:val="24"/>
        </w:rPr>
        <w:t>この研究で調査されるMSI検査は、ペムブロリズマブ（キイトルーダ®）が</w:t>
      </w:r>
    </w:p>
    <w:p w14:paraId="2B6EBD83" w14:textId="77777777" w:rsidR="00BB188A" w:rsidRDefault="00BB188A" w:rsidP="00BB188A">
      <w:pPr>
        <w:rPr>
          <w:sz w:val="24"/>
        </w:rPr>
      </w:pPr>
      <w:r>
        <w:rPr>
          <w:rFonts w:hint="eastAsia"/>
          <w:sz w:val="24"/>
        </w:rPr>
        <w:t>有効かどうかを調べる目的で通常の保険診療で行われる検査であり、この試験のために追加で検査を行うことはありません。そのため研究期間中に健康被害が発生して検査や治療などが必要となった場合には、</w:t>
      </w:r>
      <w:r w:rsidR="00EB792B">
        <w:rPr>
          <w:rFonts w:hint="eastAsia"/>
          <w:sz w:val="24"/>
        </w:rPr>
        <w:t>特別の補償はなく</w:t>
      </w:r>
      <w:r>
        <w:rPr>
          <w:rFonts w:hint="eastAsia"/>
          <w:sz w:val="24"/>
        </w:rPr>
        <w:t>通常診療と同様に</w:t>
      </w:r>
      <w:r w:rsidR="00EB792B">
        <w:rPr>
          <w:rFonts w:hint="eastAsia"/>
          <w:sz w:val="24"/>
        </w:rPr>
        <w:t>あなたの加入する健康保険を用いて行うこととなります。</w:t>
      </w:r>
    </w:p>
    <w:p w14:paraId="52691BD0" w14:textId="77777777" w:rsidR="00EB792B" w:rsidRDefault="00EB792B" w:rsidP="00BB188A">
      <w:pPr>
        <w:rPr>
          <w:sz w:val="24"/>
        </w:rPr>
      </w:pPr>
    </w:p>
    <w:p w14:paraId="255CD082" w14:textId="77777777" w:rsidR="00EB792B" w:rsidRDefault="00EB792B" w:rsidP="00BB188A">
      <w:pPr>
        <w:rPr>
          <w:sz w:val="24"/>
        </w:rPr>
      </w:pPr>
    </w:p>
    <w:p w14:paraId="74B7CBD0" w14:textId="120E9031" w:rsidR="00EB792B" w:rsidRPr="00A8098D" w:rsidRDefault="00EB792B" w:rsidP="00A8098D">
      <w:pPr>
        <w:pStyle w:val="a3"/>
        <w:numPr>
          <w:ilvl w:val="0"/>
          <w:numId w:val="4"/>
        </w:numPr>
        <w:ind w:leftChars="0"/>
        <w:rPr>
          <w:b/>
          <w:sz w:val="24"/>
        </w:rPr>
      </w:pPr>
      <w:r w:rsidRPr="00940EFB">
        <w:rPr>
          <w:rFonts w:hint="eastAsia"/>
          <w:b/>
          <w:sz w:val="24"/>
        </w:rPr>
        <w:t>本研究であなたが得られる利益・不利益</w:t>
      </w:r>
    </w:p>
    <w:p w14:paraId="4A12DA6E" w14:textId="77777777" w:rsidR="00EB792B" w:rsidRPr="00EB792B" w:rsidRDefault="00EB792B" w:rsidP="00EB792B">
      <w:pPr>
        <w:ind w:firstLineChars="50" w:firstLine="120"/>
        <w:rPr>
          <w:sz w:val="24"/>
        </w:rPr>
      </w:pPr>
      <w:r>
        <w:rPr>
          <w:rFonts w:hint="eastAsia"/>
          <w:sz w:val="24"/>
        </w:rPr>
        <w:t>本</w:t>
      </w:r>
      <w:r w:rsidRPr="00EB792B">
        <w:rPr>
          <w:rFonts w:hint="eastAsia"/>
          <w:sz w:val="24"/>
        </w:rPr>
        <w:t>研究に参加いただくことによって、同じ病気で治療されている患者さん</w:t>
      </w:r>
    </w:p>
    <w:p w14:paraId="50528F24" w14:textId="77777777" w:rsidR="00EB792B" w:rsidRDefault="00EB792B" w:rsidP="00EB792B">
      <w:pPr>
        <w:rPr>
          <w:sz w:val="24"/>
        </w:rPr>
      </w:pPr>
      <w:r w:rsidRPr="00EB792B">
        <w:rPr>
          <w:rFonts w:hint="eastAsia"/>
          <w:sz w:val="24"/>
        </w:rPr>
        <w:t>に</w:t>
      </w:r>
      <w:r>
        <w:rPr>
          <w:rFonts w:hint="eastAsia"/>
          <w:sz w:val="24"/>
        </w:rPr>
        <w:t>とっては貴重なデータとなることが期待されます。また研究の成果によって将来に治療法が改善してあなたが利益を受ける可能性があります。</w:t>
      </w:r>
    </w:p>
    <w:p w14:paraId="0A4A4879" w14:textId="77777777" w:rsidR="00EB792B" w:rsidRDefault="00EB792B" w:rsidP="00EB792B">
      <w:pPr>
        <w:rPr>
          <w:sz w:val="24"/>
        </w:rPr>
      </w:pPr>
      <w:r>
        <w:rPr>
          <w:rFonts w:hint="eastAsia"/>
          <w:sz w:val="24"/>
        </w:rPr>
        <w:t xml:space="preserve">　本研究に参加いただくことであなたが不利益を被ることはありません。</w:t>
      </w:r>
    </w:p>
    <w:p w14:paraId="5ECB0F1D" w14:textId="77777777" w:rsidR="00EB792B" w:rsidRDefault="00EB792B" w:rsidP="00EB792B">
      <w:pPr>
        <w:rPr>
          <w:sz w:val="24"/>
        </w:rPr>
      </w:pPr>
    </w:p>
    <w:p w14:paraId="2F0FBE7A" w14:textId="77777777" w:rsidR="00EB792B" w:rsidRDefault="00EB792B" w:rsidP="00EB792B">
      <w:pPr>
        <w:rPr>
          <w:sz w:val="24"/>
        </w:rPr>
      </w:pPr>
    </w:p>
    <w:p w14:paraId="0A0B1A3A" w14:textId="53BE5236" w:rsidR="00EB792B" w:rsidRDefault="00EB792B" w:rsidP="00A8098D">
      <w:pPr>
        <w:pStyle w:val="a3"/>
        <w:numPr>
          <w:ilvl w:val="0"/>
          <w:numId w:val="4"/>
        </w:numPr>
        <w:ind w:leftChars="0"/>
        <w:rPr>
          <w:sz w:val="24"/>
        </w:rPr>
      </w:pPr>
      <w:r w:rsidRPr="00937EB0">
        <w:rPr>
          <w:rFonts w:hint="eastAsia"/>
          <w:b/>
          <w:sz w:val="24"/>
        </w:rPr>
        <w:t>本研究についての実施体制</w:t>
      </w:r>
    </w:p>
    <w:p w14:paraId="66F9D69E" w14:textId="77777777" w:rsidR="000A0AD1" w:rsidRDefault="00EB792B" w:rsidP="000A0AD1">
      <w:pPr>
        <w:ind w:left="360"/>
        <w:rPr>
          <w:sz w:val="24"/>
        </w:rPr>
      </w:pPr>
      <w:r>
        <w:rPr>
          <w:rFonts w:hint="eastAsia"/>
          <w:sz w:val="24"/>
        </w:rPr>
        <w:t>本研究は以下の実施体制にて行われます。</w:t>
      </w:r>
    </w:p>
    <w:p w14:paraId="19AB6A68" w14:textId="77777777" w:rsidR="000A0AD1" w:rsidRPr="000A0AD1" w:rsidRDefault="000A0AD1" w:rsidP="000A0AD1">
      <w:pPr>
        <w:ind w:left="360"/>
        <w:rPr>
          <w:sz w:val="24"/>
        </w:rPr>
      </w:pPr>
      <w:r w:rsidRPr="000856C5">
        <w:rPr>
          <w:rFonts w:hint="eastAsia"/>
          <w:sz w:val="24"/>
        </w:rPr>
        <w:t>研究に関するご意見、ご相談がございましたら研究事務局までご連絡下さい。</w:t>
      </w:r>
    </w:p>
    <w:p w14:paraId="601DC6AF" w14:textId="77777777" w:rsidR="0097472E" w:rsidRDefault="0097472E" w:rsidP="00EB792B">
      <w:pPr>
        <w:rPr>
          <w:sz w:val="24"/>
        </w:rPr>
      </w:pPr>
    </w:p>
    <w:p w14:paraId="715C1C89" w14:textId="77777777" w:rsidR="00EB792B" w:rsidRDefault="0097472E" w:rsidP="00EB792B">
      <w:pPr>
        <w:rPr>
          <w:sz w:val="24"/>
        </w:rPr>
      </w:pPr>
      <w:r>
        <w:rPr>
          <w:rFonts w:hint="eastAsia"/>
          <w:sz w:val="24"/>
        </w:rPr>
        <w:t>【研究責任者】</w:t>
      </w:r>
    </w:p>
    <w:p w14:paraId="75BFA25C" w14:textId="77777777" w:rsidR="00EB792B" w:rsidRDefault="0097472E" w:rsidP="0097472E">
      <w:pPr>
        <w:ind w:firstLineChars="150" w:firstLine="360"/>
        <w:rPr>
          <w:sz w:val="24"/>
        </w:rPr>
      </w:pPr>
      <w:r w:rsidRPr="000856C5">
        <w:rPr>
          <w:rFonts w:hint="eastAsia"/>
          <w:sz w:val="24"/>
        </w:rPr>
        <w:t>近畿大学</w:t>
      </w:r>
      <w:r w:rsidR="00BA3594" w:rsidRPr="000856C5">
        <w:rPr>
          <w:rFonts w:hint="eastAsia"/>
          <w:sz w:val="24"/>
        </w:rPr>
        <w:t>医学部産科婦人科学教室</w:t>
      </w:r>
    </w:p>
    <w:p w14:paraId="53C4A785" w14:textId="77777777" w:rsidR="0097472E" w:rsidRDefault="0097472E" w:rsidP="0097472E">
      <w:pPr>
        <w:ind w:firstLineChars="150" w:firstLine="360"/>
        <w:rPr>
          <w:sz w:val="24"/>
        </w:rPr>
      </w:pPr>
      <w:r>
        <w:rPr>
          <w:rFonts w:hint="eastAsia"/>
          <w:sz w:val="24"/>
        </w:rPr>
        <w:t>教授　松村謙臣</w:t>
      </w:r>
    </w:p>
    <w:p w14:paraId="3A5B7C26" w14:textId="77777777" w:rsidR="005B392C" w:rsidRDefault="005B392C" w:rsidP="0097472E">
      <w:pPr>
        <w:ind w:firstLineChars="150" w:firstLine="360"/>
        <w:rPr>
          <w:sz w:val="24"/>
        </w:rPr>
      </w:pPr>
      <w:r>
        <w:rPr>
          <w:rFonts w:hint="eastAsia"/>
          <w:sz w:val="24"/>
        </w:rPr>
        <w:t>〒5</w:t>
      </w:r>
      <w:r>
        <w:rPr>
          <w:sz w:val="24"/>
        </w:rPr>
        <w:t xml:space="preserve">89-8511 </w:t>
      </w:r>
      <w:r>
        <w:rPr>
          <w:rFonts w:hint="eastAsia"/>
          <w:sz w:val="24"/>
        </w:rPr>
        <w:t>大阪府大阪狭山市大野東3</w:t>
      </w:r>
      <w:r>
        <w:rPr>
          <w:sz w:val="24"/>
        </w:rPr>
        <w:t>77-2</w:t>
      </w:r>
    </w:p>
    <w:p w14:paraId="62B687AF" w14:textId="77777777" w:rsidR="005B392C" w:rsidRDefault="005B392C" w:rsidP="0097472E">
      <w:pPr>
        <w:ind w:firstLineChars="150" w:firstLine="360"/>
        <w:rPr>
          <w:sz w:val="24"/>
        </w:rPr>
      </w:pPr>
      <w:r>
        <w:rPr>
          <w:rFonts w:hint="eastAsia"/>
          <w:sz w:val="24"/>
        </w:rPr>
        <w:t>電話：072-366-0221　内線3</w:t>
      </w:r>
      <w:r>
        <w:rPr>
          <w:sz w:val="24"/>
        </w:rPr>
        <w:t>215</w:t>
      </w:r>
    </w:p>
    <w:p w14:paraId="0F80222A" w14:textId="77777777" w:rsidR="005B392C" w:rsidRDefault="005B392C" w:rsidP="005B392C">
      <w:pPr>
        <w:ind w:firstLineChars="150" w:firstLine="360"/>
        <w:rPr>
          <w:sz w:val="24"/>
        </w:rPr>
      </w:pPr>
      <w:r>
        <w:rPr>
          <w:rFonts w:hint="eastAsia"/>
          <w:sz w:val="24"/>
        </w:rPr>
        <w:lastRenderedPageBreak/>
        <w:t>FAX：072-36</w:t>
      </w:r>
      <w:r>
        <w:rPr>
          <w:sz w:val="24"/>
        </w:rPr>
        <w:t>8</w:t>
      </w:r>
      <w:r>
        <w:rPr>
          <w:rFonts w:hint="eastAsia"/>
          <w:sz w:val="24"/>
        </w:rPr>
        <w:t>-</w:t>
      </w:r>
      <w:r>
        <w:rPr>
          <w:sz w:val="24"/>
        </w:rPr>
        <w:t>3745</w:t>
      </w:r>
      <w:r>
        <w:rPr>
          <w:rFonts w:hint="eastAsia"/>
          <w:sz w:val="24"/>
        </w:rPr>
        <w:t xml:space="preserve">　</w:t>
      </w:r>
    </w:p>
    <w:p w14:paraId="41AB53B7" w14:textId="77777777" w:rsidR="0097472E" w:rsidRPr="005B392C" w:rsidRDefault="0097472E" w:rsidP="0097472E">
      <w:pPr>
        <w:rPr>
          <w:sz w:val="24"/>
        </w:rPr>
      </w:pPr>
    </w:p>
    <w:p w14:paraId="64B75EA2" w14:textId="77777777" w:rsidR="0097472E" w:rsidRDefault="0097472E" w:rsidP="0097472E">
      <w:pPr>
        <w:rPr>
          <w:sz w:val="24"/>
        </w:rPr>
      </w:pPr>
      <w:r>
        <w:rPr>
          <w:rFonts w:hint="eastAsia"/>
          <w:sz w:val="24"/>
        </w:rPr>
        <w:t>【研究事務局】</w:t>
      </w:r>
    </w:p>
    <w:p w14:paraId="69B64DCE" w14:textId="77777777" w:rsidR="0097472E" w:rsidRDefault="0097472E" w:rsidP="0097472E">
      <w:pPr>
        <w:rPr>
          <w:sz w:val="24"/>
        </w:rPr>
      </w:pPr>
      <w:r>
        <w:rPr>
          <w:rFonts w:hint="eastAsia"/>
          <w:sz w:val="24"/>
        </w:rPr>
        <w:t xml:space="preserve">　　</w:t>
      </w:r>
      <w:r w:rsidRPr="000856C5">
        <w:rPr>
          <w:rFonts w:hint="eastAsia"/>
          <w:sz w:val="24"/>
        </w:rPr>
        <w:t>近畿大学</w:t>
      </w:r>
      <w:r w:rsidR="00BA3594" w:rsidRPr="000856C5">
        <w:rPr>
          <w:rFonts w:hint="eastAsia"/>
          <w:sz w:val="24"/>
        </w:rPr>
        <w:t>医学部</w:t>
      </w:r>
      <w:r w:rsidRPr="000856C5">
        <w:rPr>
          <w:rFonts w:hint="eastAsia"/>
          <w:sz w:val="24"/>
        </w:rPr>
        <w:t>産</w:t>
      </w:r>
      <w:r w:rsidR="00BA3594" w:rsidRPr="000856C5">
        <w:rPr>
          <w:rFonts w:hint="eastAsia"/>
          <w:sz w:val="24"/>
        </w:rPr>
        <w:t>科</w:t>
      </w:r>
      <w:r w:rsidRPr="000856C5">
        <w:rPr>
          <w:rFonts w:hint="eastAsia"/>
          <w:sz w:val="24"/>
        </w:rPr>
        <w:t>婦人科</w:t>
      </w:r>
      <w:r w:rsidR="00BA3594" w:rsidRPr="000856C5">
        <w:rPr>
          <w:rFonts w:hint="eastAsia"/>
          <w:sz w:val="24"/>
        </w:rPr>
        <w:t>学教室</w:t>
      </w:r>
    </w:p>
    <w:p w14:paraId="11D3D9B1" w14:textId="77777777" w:rsidR="0097472E" w:rsidRDefault="0097472E" w:rsidP="0097472E">
      <w:pPr>
        <w:rPr>
          <w:sz w:val="24"/>
        </w:rPr>
      </w:pPr>
      <w:r>
        <w:rPr>
          <w:rFonts w:hint="eastAsia"/>
          <w:sz w:val="24"/>
        </w:rPr>
        <w:t xml:space="preserve">　　　</w:t>
      </w:r>
      <w:r w:rsidR="005B392C">
        <w:rPr>
          <w:rFonts w:hint="eastAsia"/>
          <w:sz w:val="24"/>
        </w:rPr>
        <w:t xml:space="preserve">講師　</w:t>
      </w:r>
      <w:r>
        <w:rPr>
          <w:rFonts w:hint="eastAsia"/>
          <w:sz w:val="24"/>
        </w:rPr>
        <w:t>中井英勝</w:t>
      </w:r>
    </w:p>
    <w:p w14:paraId="07530677" w14:textId="77777777" w:rsidR="005B392C" w:rsidRDefault="005B392C" w:rsidP="005B392C">
      <w:pPr>
        <w:ind w:firstLineChars="150" w:firstLine="360"/>
        <w:rPr>
          <w:sz w:val="24"/>
        </w:rPr>
      </w:pPr>
      <w:r>
        <w:rPr>
          <w:rFonts w:hint="eastAsia"/>
          <w:sz w:val="24"/>
        </w:rPr>
        <w:t>〒5</w:t>
      </w:r>
      <w:r>
        <w:rPr>
          <w:sz w:val="24"/>
        </w:rPr>
        <w:t xml:space="preserve">89-8511 </w:t>
      </w:r>
      <w:r>
        <w:rPr>
          <w:rFonts w:hint="eastAsia"/>
          <w:sz w:val="24"/>
        </w:rPr>
        <w:t>大阪府大阪狭山市大野東3</w:t>
      </w:r>
      <w:r>
        <w:rPr>
          <w:sz w:val="24"/>
        </w:rPr>
        <w:t>77-2</w:t>
      </w:r>
    </w:p>
    <w:p w14:paraId="172BA853" w14:textId="77777777" w:rsidR="005B392C" w:rsidRDefault="005B392C" w:rsidP="005B392C">
      <w:pPr>
        <w:ind w:firstLineChars="150" w:firstLine="360"/>
        <w:rPr>
          <w:sz w:val="24"/>
        </w:rPr>
      </w:pPr>
      <w:r>
        <w:rPr>
          <w:rFonts w:hint="eastAsia"/>
          <w:sz w:val="24"/>
        </w:rPr>
        <w:t>電話：072-366-0221　内線3</w:t>
      </w:r>
      <w:r>
        <w:rPr>
          <w:sz w:val="24"/>
        </w:rPr>
        <w:t>215</w:t>
      </w:r>
    </w:p>
    <w:p w14:paraId="00E52843" w14:textId="77777777" w:rsidR="005B392C" w:rsidRDefault="005B392C" w:rsidP="005B392C">
      <w:pPr>
        <w:ind w:firstLineChars="150" w:firstLine="360"/>
        <w:rPr>
          <w:sz w:val="24"/>
        </w:rPr>
      </w:pPr>
      <w:r>
        <w:rPr>
          <w:rFonts w:hint="eastAsia"/>
          <w:sz w:val="24"/>
        </w:rPr>
        <w:t>FAX：072-36</w:t>
      </w:r>
      <w:r>
        <w:rPr>
          <w:sz w:val="24"/>
        </w:rPr>
        <w:t>8</w:t>
      </w:r>
      <w:r>
        <w:rPr>
          <w:rFonts w:hint="eastAsia"/>
          <w:sz w:val="24"/>
        </w:rPr>
        <w:t>-</w:t>
      </w:r>
      <w:r>
        <w:rPr>
          <w:sz w:val="24"/>
        </w:rPr>
        <w:t>3745</w:t>
      </w:r>
      <w:r>
        <w:rPr>
          <w:rFonts w:hint="eastAsia"/>
          <w:sz w:val="24"/>
        </w:rPr>
        <w:t xml:space="preserve">　</w:t>
      </w:r>
    </w:p>
    <w:p w14:paraId="724636FA" w14:textId="37C3D328" w:rsidR="0097472E" w:rsidRDefault="00C771CB" w:rsidP="0097472E">
      <w:pPr>
        <w:rPr>
          <w:sz w:val="24"/>
        </w:rPr>
      </w:pPr>
      <w:r>
        <w:rPr>
          <w:rFonts w:hint="eastAsia"/>
          <w:sz w:val="24"/>
        </w:rPr>
        <w:t>【大阪医科大学連絡先】</w:t>
      </w:r>
    </w:p>
    <w:p w14:paraId="6E887E52" w14:textId="169B6BA6" w:rsidR="00C771CB" w:rsidRDefault="00C771CB" w:rsidP="0097472E">
      <w:pPr>
        <w:rPr>
          <w:sz w:val="24"/>
        </w:rPr>
      </w:pPr>
      <w:r>
        <w:rPr>
          <w:rFonts w:hint="eastAsia"/>
          <w:sz w:val="24"/>
        </w:rPr>
        <w:t xml:space="preserve">　　大阪医科大学産婦人科学教室</w:t>
      </w:r>
    </w:p>
    <w:p w14:paraId="637D6D3C" w14:textId="6C31C83D" w:rsidR="00C771CB" w:rsidRDefault="00C771CB" w:rsidP="0097472E">
      <w:pPr>
        <w:rPr>
          <w:sz w:val="24"/>
        </w:rPr>
      </w:pPr>
      <w:r>
        <w:rPr>
          <w:rFonts w:hint="eastAsia"/>
          <w:sz w:val="24"/>
        </w:rPr>
        <w:t xml:space="preserve">　　　講師　藤原聡枝</w:t>
      </w:r>
    </w:p>
    <w:p w14:paraId="4CDBC65E" w14:textId="0EBBFBF0" w:rsidR="00C771CB" w:rsidRDefault="00C771CB" w:rsidP="0097472E">
      <w:pPr>
        <w:rPr>
          <w:sz w:val="24"/>
        </w:rPr>
      </w:pPr>
      <w:r>
        <w:rPr>
          <w:rFonts w:hint="eastAsia"/>
          <w:sz w:val="24"/>
        </w:rPr>
        <w:t xml:space="preserve">　　〒5</w:t>
      </w:r>
      <w:r>
        <w:rPr>
          <w:sz w:val="24"/>
        </w:rPr>
        <w:t>69-8686</w:t>
      </w:r>
      <w:r>
        <w:rPr>
          <w:rFonts w:hint="eastAsia"/>
          <w:sz w:val="24"/>
        </w:rPr>
        <w:t xml:space="preserve">　大阪府高槻市大学町2</w:t>
      </w:r>
      <w:r>
        <w:rPr>
          <w:sz w:val="24"/>
        </w:rPr>
        <w:t>-7</w:t>
      </w:r>
    </w:p>
    <w:p w14:paraId="5CBCF011" w14:textId="4694BEBE" w:rsidR="00C771CB" w:rsidRPr="005B392C" w:rsidRDefault="00C771CB" w:rsidP="0097472E">
      <w:pPr>
        <w:rPr>
          <w:sz w:val="24"/>
        </w:rPr>
      </w:pPr>
      <w:r>
        <w:rPr>
          <w:rFonts w:hint="eastAsia"/>
          <w:sz w:val="24"/>
        </w:rPr>
        <w:t xml:space="preserve"> </w:t>
      </w:r>
      <w:r>
        <w:rPr>
          <w:sz w:val="24"/>
        </w:rPr>
        <w:t xml:space="preserve">   </w:t>
      </w:r>
      <w:r>
        <w:rPr>
          <w:rFonts w:hint="eastAsia"/>
          <w:sz w:val="24"/>
        </w:rPr>
        <w:t>電話　0</w:t>
      </w:r>
      <w:r>
        <w:rPr>
          <w:sz w:val="24"/>
        </w:rPr>
        <w:t>72-683-1221</w:t>
      </w:r>
    </w:p>
    <w:p w14:paraId="0AB80E35" w14:textId="77777777" w:rsidR="00A731E5" w:rsidRDefault="00A731E5">
      <w:pPr>
        <w:rPr>
          <w:sz w:val="24"/>
        </w:rPr>
      </w:pPr>
    </w:p>
    <w:p w14:paraId="5205D029" w14:textId="77777777" w:rsidR="000107B2" w:rsidRDefault="000107B2">
      <w:pPr>
        <w:rPr>
          <w:sz w:val="24"/>
        </w:rPr>
      </w:pPr>
    </w:p>
    <w:p w14:paraId="440F849E" w14:textId="77777777" w:rsidR="000107B2" w:rsidRDefault="000107B2">
      <w:pPr>
        <w:rPr>
          <w:sz w:val="24"/>
        </w:rPr>
      </w:pPr>
    </w:p>
    <w:p w14:paraId="225F856E" w14:textId="77777777" w:rsidR="000107B2" w:rsidRPr="000107B2" w:rsidRDefault="000107B2">
      <w:pPr>
        <w:rPr>
          <w:sz w:val="24"/>
          <w:u w:val="single"/>
        </w:rPr>
      </w:pPr>
      <w:r w:rsidRPr="00925A5B">
        <w:rPr>
          <w:rFonts w:hint="eastAsia"/>
          <w:sz w:val="24"/>
          <w:u w:val="single"/>
        </w:rPr>
        <w:t>説明担当医師名：</w:t>
      </w:r>
      <w:r w:rsidRPr="000107B2">
        <w:rPr>
          <w:rFonts w:hint="eastAsia"/>
          <w:sz w:val="24"/>
          <w:u w:val="single"/>
        </w:rPr>
        <w:t xml:space="preserve">　　　　　　　　　</w:t>
      </w:r>
      <w:r>
        <w:rPr>
          <w:rFonts w:hint="eastAsia"/>
          <w:sz w:val="24"/>
          <w:u w:val="single"/>
        </w:rPr>
        <w:t xml:space="preserve">　</w:t>
      </w:r>
      <w:r w:rsidRPr="000107B2">
        <w:rPr>
          <w:rFonts w:hint="eastAsia"/>
          <w:sz w:val="24"/>
          <w:u w:val="single"/>
        </w:rPr>
        <w:t xml:space="preserve">　　　　　</w:t>
      </w:r>
    </w:p>
    <w:sectPr w:rsidR="000107B2" w:rsidRPr="000107B2" w:rsidSect="000E01E9">
      <w:footerReference w:type="even" r:id="rId8"/>
      <w:footerReference w:type="default" r:id="rId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1474A" w14:textId="77777777" w:rsidR="001D147A" w:rsidRDefault="001D147A" w:rsidP="00306C48">
      <w:r>
        <w:separator/>
      </w:r>
    </w:p>
  </w:endnote>
  <w:endnote w:type="continuationSeparator" w:id="0">
    <w:p w14:paraId="3F803982" w14:textId="77777777" w:rsidR="001D147A" w:rsidRDefault="001D147A" w:rsidP="0030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034002652"/>
      <w:docPartObj>
        <w:docPartGallery w:val="Page Numbers (Bottom of Page)"/>
        <w:docPartUnique/>
      </w:docPartObj>
    </w:sdtPr>
    <w:sdtEndPr>
      <w:rPr>
        <w:rStyle w:val="a6"/>
      </w:rPr>
    </w:sdtEndPr>
    <w:sdtContent>
      <w:p w14:paraId="030D5A1F" w14:textId="77777777" w:rsidR="00306C48" w:rsidRDefault="00306C48" w:rsidP="00DF495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324706B1" w14:textId="77777777" w:rsidR="00306C48" w:rsidRDefault="00306C48" w:rsidP="00306C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2051598645"/>
      <w:docPartObj>
        <w:docPartGallery w:val="Page Numbers (Bottom of Page)"/>
        <w:docPartUnique/>
      </w:docPartObj>
    </w:sdtPr>
    <w:sdtEndPr>
      <w:rPr>
        <w:rStyle w:val="a6"/>
      </w:rPr>
    </w:sdtEndPr>
    <w:sdtContent>
      <w:p w14:paraId="33B2452D" w14:textId="77777777" w:rsidR="00306C48" w:rsidRDefault="00306C48" w:rsidP="00DF495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925A5B">
          <w:rPr>
            <w:rStyle w:val="a6"/>
            <w:noProof/>
          </w:rPr>
          <w:t>1</w:t>
        </w:r>
        <w:r>
          <w:rPr>
            <w:rStyle w:val="a6"/>
          </w:rPr>
          <w:fldChar w:fldCharType="end"/>
        </w:r>
      </w:p>
    </w:sdtContent>
  </w:sdt>
  <w:p w14:paraId="5914A6A3" w14:textId="77777777" w:rsidR="00306C48" w:rsidRDefault="00306C48" w:rsidP="00306C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CDEB8" w14:textId="77777777" w:rsidR="001D147A" w:rsidRDefault="001D147A" w:rsidP="00306C48">
      <w:r>
        <w:separator/>
      </w:r>
    </w:p>
  </w:footnote>
  <w:footnote w:type="continuationSeparator" w:id="0">
    <w:p w14:paraId="13D49B75" w14:textId="77777777" w:rsidR="001D147A" w:rsidRDefault="001D147A" w:rsidP="0030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15DB3"/>
    <w:multiLevelType w:val="hybridMultilevel"/>
    <w:tmpl w:val="22DA4A44"/>
    <w:lvl w:ilvl="0" w:tplc="7D7A36F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15310"/>
    <w:multiLevelType w:val="hybridMultilevel"/>
    <w:tmpl w:val="8070C882"/>
    <w:lvl w:ilvl="0" w:tplc="38C8C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E8767B"/>
    <w:multiLevelType w:val="hybridMultilevel"/>
    <w:tmpl w:val="6980C15A"/>
    <w:lvl w:ilvl="0" w:tplc="97C4C1F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AE08C0"/>
    <w:multiLevelType w:val="hybridMultilevel"/>
    <w:tmpl w:val="856E4C06"/>
    <w:lvl w:ilvl="0" w:tplc="CD7209A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F7"/>
    <w:rsid w:val="00010253"/>
    <w:rsid w:val="000107B2"/>
    <w:rsid w:val="0003114F"/>
    <w:rsid w:val="000400D4"/>
    <w:rsid w:val="000658C8"/>
    <w:rsid w:val="000777DB"/>
    <w:rsid w:val="000856C5"/>
    <w:rsid w:val="00086917"/>
    <w:rsid w:val="000A0AD1"/>
    <w:rsid w:val="000E01E9"/>
    <w:rsid w:val="000E3C5C"/>
    <w:rsid w:val="001339F7"/>
    <w:rsid w:val="00172AF3"/>
    <w:rsid w:val="00191861"/>
    <w:rsid w:val="001D147A"/>
    <w:rsid w:val="00215489"/>
    <w:rsid w:val="0026756B"/>
    <w:rsid w:val="00306248"/>
    <w:rsid w:val="00306C48"/>
    <w:rsid w:val="003C1470"/>
    <w:rsid w:val="00550C16"/>
    <w:rsid w:val="005B392C"/>
    <w:rsid w:val="006B122F"/>
    <w:rsid w:val="006F1898"/>
    <w:rsid w:val="007112F7"/>
    <w:rsid w:val="00761108"/>
    <w:rsid w:val="00773232"/>
    <w:rsid w:val="007F5234"/>
    <w:rsid w:val="00862D06"/>
    <w:rsid w:val="008A6518"/>
    <w:rsid w:val="00925A5B"/>
    <w:rsid w:val="00937EB0"/>
    <w:rsid w:val="00940EFB"/>
    <w:rsid w:val="0097472E"/>
    <w:rsid w:val="009C5C7B"/>
    <w:rsid w:val="00A731E5"/>
    <w:rsid w:val="00A8098D"/>
    <w:rsid w:val="00AF08B8"/>
    <w:rsid w:val="00AF38E1"/>
    <w:rsid w:val="00B57958"/>
    <w:rsid w:val="00BA0C55"/>
    <w:rsid w:val="00BA1A5D"/>
    <w:rsid w:val="00BA2AF1"/>
    <w:rsid w:val="00BA3594"/>
    <w:rsid w:val="00BB188A"/>
    <w:rsid w:val="00BF4CCF"/>
    <w:rsid w:val="00C272C9"/>
    <w:rsid w:val="00C771CB"/>
    <w:rsid w:val="00C80D17"/>
    <w:rsid w:val="00CF25AC"/>
    <w:rsid w:val="00DE16B2"/>
    <w:rsid w:val="00DE1C78"/>
    <w:rsid w:val="00E62773"/>
    <w:rsid w:val="00EB792B"/>
    <w:rsid w:val="00ED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82458"/>
  <w15:chartTrackingRefBased/>
  <w15:docId w15:val="{D8C4E2CB-320A-474C-8898-831FFD9A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F7"/>
    <w:pPr>
      <w:ind w:leftChars="400" w:left="840"/>
    </w:pPr>
  </w:style>
  <w:style w:type="paragraph" w:styleId="a4">
    <w:name w:val="footer"/>
    <w:basedOn w:val="a"/>
    <w:link w:val="a5"/>
    <w:uiPriority w:val="99"/>
    <w:unhideWhenUsed/>
    <w:rsid w:val="00306C48"/>
    <w:pPr>
      <w:tabs>
        <w:tab w:val="center" w:pos="4252"/>
        <w:tab w:val="right" w:pos="8504"/>
      </w:tabs>
      <w:snapToGrid w:val="0"/>
    </w:pPr>
  </w:style>
  <w:style w:type="character" w:customStyle="1" w:styleId="a5">
    <w:name w:val="フッター (文字)"/>
    <w:basedOn w:val="a0"/>
    <w:link w:val="a4"/>
    <w:uiPriority w:val="99"/>
    <w:rsid w:val="00306C48"/>
  </w:style>
  <w:style w:type="character" w:styleId="a6">
    <w:name w:val="page number"/>
    <w:basedOn w:val="a0"/>
    <w:uiPriority w:val="99"/>
    <w:semiHidden/>
    <w:unhideWhenUsed/>
    <w:rsid w:val="00306C48"/>
  </w:style>
  <w:style w:type="paragraph" w:styleId="a7">
    <w:name w:val="header"/>
    <w:basedOn w:val="a"/>
    <w:link w:val="a8"/>
    <w:unhideWhenUsed/>
    <w:rsid w:val="000A0AD1"/>
    <w:pPr>
      <w:tabs>
        <w:tab w:val="center" w:pos="4252"/>
        <w:tab w:val="right" w:pos="8504"/>
      </w:tabs>
      <w:snapToGrid w:val="0"/>
    </w:pPr>
  </w:style>
  <w:style w:type="character" w:customStyle="1" w:styleId="a8">
    <w:name w:val="ヘッダー (文字)"/>
    <w:basedOn w:val="a0"/>
    <w:link w:val="a7"/>
    <w:uiPriority w:val="99"/>
    <w:rsid w:val="000A0AD1"/>
  </w:style>
  <w:style w:type="character" w:styleId="a9">
    <w:name w:val="Hyperlink"/>
    <w:basedOn w:val="a0"/>
    <w:uiPriority w:val="99"/>
    <w:semiHidden/>
    <w:unhideWhenUsed/>
    <w:rsid w:val="00BA2AF1"/>
    <w:rPr>
      <w:color w:val="0000FF"/>
      <w:u w:val="single"/>
    </w:rPr>
  </w:style>
  <w:style w:type="paragraph" w:styleId="aa">
    <w:name w:val="Balloon Text"/>
    <w:basedOn w:val="a"/>
    <w:link w:val="ab"/>
    <w:uiPriority w:val="99"/>
    <w:semiHidden/>
    <w:unhideWhenUsed/>
    <w:rsid w:val="000869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5E10-5F2B-4AAF-AC9B-94EA85DC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劉 昌恵</cp:lastModifiedBy>
  <cp:revision>2</cp:revision>
  <dcterms:created xsi:type="dcterms:W3CDTF">2021-03-10T07:47:00Z</dcterms:created>
  <dcterms:modified xsi:type="dcterms:W3CDTF">2021-03-10T07:47:00Z</dcterms:modified>
</cp:coreProperties>
</file>