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30A6" w14:textId="77777777" w:rsidR="00852C7E" w:rsidRDefault="00852C7E"/>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2B3B1B01" w14:textId="77777777" w:rsidTr="0038107F">
        <w:trPr>
          <w:trHeight w:hRule="exact" w:val="284"/>
        </w:trPr>
        <w:tc>
          <w:tcPr>
            <w:tcW w:w="2550" w:type="pct"/>
            <w:tcBorders>
              <w:top w:val="nil"/>
              <w:left w:val="nil"/>
              <w:bottom w:val="nil"/>
              <w:right w:val="single" w:sz="12" w:space="0" w:color="auto"/>
            </w:tcBorders>
          </w:tcPr>
          <w:p w14:paraId="7D391A2E"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12AE5AAA"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45D8DA4A" w14:textId="77777777" w:rsidR="00480B21" w:rsidRPr="00215A9C" w:rsidRDefault="00480B21" w:rsidP="00480B21">
            <w:pPr>
              <w:snapToGrid w:val="0"/>
              <w:rPr>
                <w:sz w:val="18"/>
                <w:szCs w:val="20"/>
              </w:rPr>
            </w:pPr>
          </w:p>
        </w:tc>
      </w:tr>
    </w:tbl>
    <w:p w14:paraId="1587D234" w14:textId="77777777" w:rsidR="00D9320D" w:rsidRPr="00215A9C" w:rsidRDefault="00D9320D" w:rsidP="00480B21">
      <w:pPr>
        <w:autoSpaceDE w:val="0"/>
        <w:autoSpaceDN w:val="0"/>
        <w:snapToGrid w:val="0"/>
        <w:jc w:val="right"/>
        <w:rPr>
          <w:rFonts w:hAnsi="ＭＳ ゴシック"/>
          <w:sz w:val="21"/>
        </w:rPr>
      </w:pPr>
    </w:p>
    <w:p w14:paraId="1697CA64"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583C2C54" w14:textId="77777777" w:rsidR="00D9320D" w:rsidRPr="00215A9C" w:rsidRDefault="00D9320D" w:rsidP="00480B21">
      <w:pPr>
        <w:snapToGrid w:val="0"/>
      </w:pPr>
    </w:p>
    <w:p w14:paraId="177D6FBB"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42340AE9" w14:textId="77777777" w:rsidR="00D9320D" w:rsidRPr="00215A9C" w:rsidRDefault="00D9320D" w:rsidP="00480B21">
      <w:pPr>
        <w:autoSpaceDE w:val="0"/>
        <w:autoSpaceDN w:val="0"/>
        <w:snapToGrid w:val="0"/>
        <w:rPr>
          <w:rFonts w:hAnsi="ＭＳ ゴシック"/>
          <w:sz w:val="21"/>
          <w:szCs w:val="21"/>
        </w:rPr>
      </w:pPr>
    </w:p>
    <w:p w14:paraId="61936C67"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6FB28A80" w14:textId="22D43335" w:rsidR="002E2EA1" w:rsidRDefault="002E2EA1" w:rsidP="00480B21">
      <w:pPr>
        <w:autoSpaceDE w:val="0"/>
        <w:autoSpaceDN w:val="0"/>
        <w:snapToGrid w:val="0"/>
        <w:rPr>
          <w:rFonts w:hAnsi="ＭＳ ゴシック"/>
          <w:sz w:val="21"/>
          <w:szCs w:val="21"/>
        </w:rPr>
      </w:pPr>
      <w:r>
        <w:rPr>
          <w:rFonts w:hAnsi="ＭＳ ゴシック" w:hint="eastAsia"/>
          <w:sz w:val="21"/>
          <w:szCs w:val="21"/>
        </w:rPr>
        <w:t>大阪医科</w:t>
      </w:r>
      <w:r w:rsidR="005603DC">
        <w:rPr>
          <w:rFonts w:hAnsi="ＭＳ ゴシック" w:hint="eastAsia"/>
          <w:sz w:val="21"/>
          <w:szCs w:val="21"/>
        </w:rPr>
        <w:t>薬科</w:t>
      </w:r>
      <w:r>
        <w:rPr>
          <w:rFonts w:hAnsi="ＭＳ ゴシック" w:hint="eastAsia"/>
          <w:sz w:val="21"/>
          <w:szCs w:val="21"/>
        </w:rPr>
        <w:t>大学　臨床研究審査委員会</w:t>
      </w:r>
    </w:p>
    <w:p w14:paraId="2F783D99" w14:textId="7B28837E" w:rsidR="00D9320D" w:rsidRPr="00215A9C" w:rsidRDefault="000F74A9" w:rsidP="00480B21">
      <w:pPr>
        <w:autoSpaceDE w:val="0"/>
        <w:autoSpaceDN w:val="0"/>
        <w:snapToGrid w:val="0"/>
        <w:rPr>
          <w:rFonts w:hAnsi="ＭＳ ゴシック"/>
          <w:sz w:val="21"/>
          <w:szCs w:val="21"/>
        </w:rPr>
      </w:pPr>
      <w:r w:rsidRPr="000F74A9">
        <w:rPr>
          <w:rFonts w:hAnsi="ＭＳ ゴシック" w:hint="eastAsia"/>
          <w:sz w:val="21"/>
          <w:szCs w:val="21"/>
        </w:rPr>
        <w:t>大須賀　慶悟</w:t>
      </w:r>
      <w:r w:rsidR="002E2EA1">
        <w:rPr>
          <w:rFonts w:hAnsi="ＭＳ ゴシック" w:hint="eastAsia"/>
          <w:sz w:val="21"/>
          <w:szCs w:val="21"/>
        </w:rPr>
        <w:t xml:space="preserve">　</w:t>
      </w:r>
      <w:r w:rsidR="008D25BE">
        <w:rPr>
          <w:rFonts w:hAnsi="ＭＳ ゴシック" w:hint="eastAsia"/>
          <w:sz w:val="21"/>
          <w:szCs w:val="21"/>
        </w:rPr>
        <w:t xml:space="preserve">　</w:t>
      </w:r>
      <w:r w:rsidR="00D9320D" w:rsidRPr="00215A9C">
        <w:rPr>
          <w:rFonts w:hAnsi="ＭＳ ゴシック" w:hint="eastAsia"/>
          <w:sz w:val="21"/>
          <w:szCs w:val="21"/>
        </w:rPr>
        <w:t>委員長　殿</w:t>
      </w:r>
    </w:p>
    <w:p w14:paraId="32DFDC0B" w14:textId="77777777"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14:paraId="51095415"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w:t>
      </w:r>
      <w:commentRangeStart w:id="0"/>
      <w:r w:rsidRPr="00215A9C">
        <w:rPr>
          <w:rFonts w:hAnsi="ＭＳ ゴシック" w:hint="eastAsia"/>
          <w:sz w:val="21"/>
          <w:szCs w:val="21"/>
        </w:rPr>
        <w:t>医療機関名</w:t>
      </w:r>
      <w:commentRangeEnd w:id="0"/>
      <w:r w:rsidR="00041FAC">
        <w:rPr>
          <w:rStyle w:val="ac"/>
        </w:rPr>
        <w:commentReference w:id="0"/>
      </w:r>
      <w:r w:rsidRPr="00215A9C">
        <w:rPr>
          <w:rFonts w:hAnsi="ＭＳ ゴシック" w:hint="eastAsia"/>
          <w:sz w:val="21"/>
          <w:szCs w:val="21"/>
        </w:rPr>
        <w:t>）</w:t>
      </w:r>
    </w:p>
    <w:p w14:paraId="6DEB8B68"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w:t>
      </w:r>
      <w:commentRangeStart w:id="1"/>
      <w:r w:rsidRPr="00215A9C">
        <w:rPr>
          <w:rFonts w:hAnsi="ＭＳ ゴシック" w:hint="eastAsia"/>
          <w:sz w:val="21"/>
          <w:szCs w:val="21"/>
        </w:rPr>
        <w:t>所属・職名</w:t>
      </w:r>
      <w:commentRangeEnd w:id="1"/>
      <w:r w:rsidR="00041FAC">
        <w:rPr>
          <w:rStyle w:val="ac"/>
        </w:rPr>
        <w:commentReference w:id="1"/>
      </w:r>
      <w:r w:rsidRPr="00215A9C">
        <w:rPr>
          <w:rFonts w:hAnsi="ＭＳ ゴシック" w:hint="eastAsia"/>
          <w:sz w:val="21"/>
          <w:szCs w:val="21"/>
        </w:rPr>
        <w:t>）</w:t>
      </w:r>
    </w:p>
    <w:p w14:paraId="00501690"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r w:rsidR="00AF583F">
        <w:rPr>
          <w:rFonts w:hAnsi="ＭＳ ゴシック" w:hint="eastAsia"/>
          <w:sz w:val="21"/>
          <w:szCs w:val="21"/>
        </w:rPr>
        <w:t xml:space="preserve">　　　</w:t>
      </w:r>
    </w:p>
    <w:p w14:paraId="1B7E3681" w14:textId="77777777" w:rsidR="00035CDC" w:rsidRPr="00215A9C" w:rsidRDefault="00035CDC" w:rsidP="00480B21">
      <w:pPr>
        <w:autoSpaceDE w:val="0"/>
        <w:autoSpaceDN w:val="0"/>
        <w:snapToGrid w:val="0"/>
        <w:ind w:firstLineChars="100" w:firstLine="220"/>
        <w:rPr>
          <w:rFonts w:hAnsi="ＭＳ ゴシック"/>
          <w:sz w:val="21"/>
          <w:szCs w:val="21"/>
        </w:rPr>
      </w:pPr>
    </w:p>
    <w:p w14:paraId="53FDC270"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4919272B" w14:textId="77777777" w:rsidR="00D9320D" w:rsidRPr="00215A9C" w:rsidRDefault="00D9320D" w:rsidP="00480B21">
      <w:pPr>
        <w:autoSpaceDE w:val="0"/>
        <w:autoSpaceDN w:val="0"/>
        <w:snapToGrid w:val="0"/>
        <w:ind w:firstLineChars="100" w:firstLine="220"/>
        <w:rPr>
          <w:rFonts w:hAnsi="ＭＳ ゴシック"/>
          <w:sz w:val="21"/>
          <w:szCs w:val="21"/>
        </w:rPr>
      </w:pPr>
    </w:p>
    <w:p w14:paraId="65006659"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5B635A58"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621A175C"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D8DBF08" w14:textId="77777777" w:rsidR="00D9320D" w:rsidRPr="00215A9C" w:rsidRDefault="00D9320D" w:rsidP="00480B21">
            <w:pPr>
              <w:autoSpaceDE w:val="0"/>
              <w:autoSpaceDN w:val="0"/>
              <w:snapToGrid w:val="0"/>
              <w:jc w:val="center"/>
              <w:rPr>
                <w:rFonts w:hAnsi="ＭＳ ゴシック"/>
                <w:sz w:val="20"/>
                <w:szCs w:val="20"/>
              </w:rPr>
            </w:pPr>
            <w:commentRangeStart w:id="2"/>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14:paraId="11E6605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commentRangeEnd w:id="2"/>
            <w:r w:rsidR="00041FAC">
              <w:rPr>
                <w:rStyle w:val="ac"/>
              </w:rPr>
              <w:commentReference w:id="2"/>
            </w:r>
          </w:p>
        </w:tc>
        <w:tc>
          <w:tcPr>
            <w:tcW w:w="4012" w:type="pct"/>
            <w:tcBorders>
              <w:top w:val="single" w:sz="12" w:space="0" w:color="auto"/>
              <w:left w:val="single" w:sz="12" w:space="0" w:color="auto"/>
              <w:bottom w:val="single" w:sz="12" w:space="0" w:color="auto"/>
              <w:right w:val="single" w:sz="12" w:space="0" w:color="auto"/>
            </w:tcBorders>
            <w:vAlign w:val="center"/>
          </w:tcPr>
          <w:p w14:paraId="4E099EB3" w14:textId="77777777" w:rsidR="00D9320D" w:rsidRPr="00215A9C" w:rsidRDefault="00D9320D" w:rsidP="00480B21">
            <w:pPr>
              <w:autoSpaceDE w:val="0"/>
              <w:autoSpaceDN w:val="0"/>
              <w:snapToGrid w:val="0"/>
              <w:rPr>
                <w:rFonts w:hAnsi="ＭＳ ゴシック"/>
                <w:sz w:val="20"/>
                <w:szCs w:val="20"/>
              </w:rPr>
            </w:pPr>
          </w:p>
        </w:tc>
      </w:tr>
      <w:tr w:rsidR="00D9320D" w:rsidRPr="00215A9C" w14:paraId="5A49D61A"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1DFF1890"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5E5E149E" w14:textId="77777777" w:rsidR="00D9320D" w:rsidRPr="00215A9C" w:rsidRDefault="00D9320D" w:rsidP="00480B21">
            <w:pPr>
              <w:autoSpaceDE w:val="0"/>
              <w:autoSpaceDN w:val="0"/>
              <w:snapToGrid w:val="0"/>
              <w:rPr>
                <w:rFonts w:hAnsi="ＭＳ ゴシック"/>
                <w:sz w:val="20"/>
                <w:szCs w:val="20"/>
              </w:rPr>
            </w:pPr>
          </w:p>
        </w:tc>
      </w:tr>
    </w:tbl>
    <w:p w14:paraId="5DA78214" w14:textId="77777777" w:rsidR="00D9320D" w:rsidRPr="00215A9C" w:rsidRDefault="00D9320D" w:rsidP="00480B21">
      <w:pPr>
        <w:autoSpaceDE w:val="0"/>
        <w:autoSpaceDN w:val="0"/>
        <w:snapToGrid w:val="0"/>
        <w:rPr>
          <w:rFonts w:hAnsi="ＭＳ ゴシック"/>
          <w:sz w:val="20"/>
          <w:szCs w:val="24"/>
        </w:rPr>
      </w:pPr>
    </w:p>
    <w:p w14:paraId="7E3622E9"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24"/>
        <w:gridCol w:w="2676"/>
        <w:gridCol w:w="4368"/>
        <w:gridCol w:w="1248"/>
      </w:tblGrid>
      <w:tr w:rsidR="00B55EAA" w:rsidRPr="00215A9C" w14:paraId="5BAF5E0B" w14:textId="77777777" w:rsidTr="00B02115">
        <w:trPr>
          <w:trHeight w:val="374"/>
          <w:jc w:val="center"/>
        </w:trPr>
        <w:tc>
          <w:tcPr>
            <w:tcW w:w="733" w:type="pct"/>
            <w:tcBorders>
              <w:top w:val="single" w:sz="12" w:space="0" w:color="auto"/>
              <w:right w:val="single" w:sz="12" w:space="0" w:color="auto"/>
            </w:tcBorders>
            <w:vAlign w:val="center"/>
          </w:tcPr>
          <w:p w14:paraId="7DE64930" w14:textId="77777777" w:rsidR="00B55EAA" w:rsidRPr="00215A9C" w:rsidRDefault="00B55EAA"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377" w:type="pct"/>
            <w:tcBorders>
              <w:top w:val="single" w:sz="12" w:space="0" w:color="auto"/>
              <w:left w:val="single" w:sz="12" w:space="0" w:color="auto"/>
              <w:right w:val="single" w:sz="12" w:space="0" w:color="auto"/>
            </w:tcBorders>
            <w:vAlign w:val="center"/>
          </w:tcPr>
          <w:p w14:paraId="0692C315" w14:textId="77777777" w:rsidR="00B55EAA" w:rsidRPr="00215A9C" w:rsidRDefault="00B55EAA" w:rsidP="00480B21">
            <w:pPr>
              <w:autoSpaceDE w:val="0"/>
              <w:autoSpaceDN w:val="0"/>
              <w:snapToGrid w:val="0"/>
              <w:jc w:val="center"/>
              <w:rPr>
                <w:rFonts w:hAnsi="ＭＳ ゴシック"/>
                <w:sz w:val="20"/>
                <w:szCs w:val="20"/>
              </w:rPr>
            </w:pPr>
            <w:commentRangeStart w:id="3"/>
            <w:r w:rsidRPr="00215A9C">
              <w:rPr>
                <w:rFonts w:hAnsi="ＭＳ ゴシック" w:hint="eastAsia"/>
                <w:sz w:val="20"/>
                <w:szCs w:val="20"/>
              </w:rPr>
              <w:t>所属部署</w:t>
            </w:r>
            <w:r w:rsidRPr="00215A9C">
              <w:rPr>
                <w:rFonts w:hAnsi="ＭＳ ゴシック" w:hint="eastAsia"/>
                <w:sz w:val="20"/>
                <w:szCs w:val="24"/>
              </w:rPr>
              <w:t>又は職名</w:t>
            </w:r>
            <w:commentRangeEnd w:id="3"/>
            <w:r w:rsidR="00041FAC">
              <w:rPr>
                <w:rStyle w:val="ac"/>
              </w:rPr>
              <w:commentReference w:id="3"/>
            </w:r>
          </w:p>
        </w:tc>
        <w:tc>
          <w:tcPr>
            <w:tcW w:w="2248" w:type="pct"/>
            <w:tcBorders>
              <w:top w:val="single" w:sz="12" w:space="0" w:color="auto"/>
              <w:left w:val="single" w:sz="12" w:space="0" w:color="auto"/>
              <w:right w:val="single" w:sz="12" w:space="0" w:color="auto"/>
            </w:tcBorders>
            <w:vAlign w:val="center"/>
          </w:tcPr>
          <w:p w14:paraId="4752ADDB" w14:textId="77777777" w:rsidR="00B55EAA" w:rsidRPr="00215A9C" w:rsidRDefault="00B55EAA"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c>
          <w:tcPr>
            <w:tcW w:w="642" w:type="pct"/>
            <w:tcBorders>
              <w:top w:val="single" w:sz="12" w:space="0" w:color="auto"/>
              <w:left w:val="single" w:sz="12" w:space="0" w:color="auto"/>
              <w:right w:val="single" w:sz="12" w:space="0" w:color="auto"/>
            </w:tcBorders>
            <w:vAlign w:val="center"/>
          </w:tcPr>
          <w:p w14:paraId="49E4915C" w14:textId="77777777" w:rsidR="00B02115" w:rsidRDefault="00B55EAA" w:rsidP="00B55EAA">
            <w:pPr>
              <w:autoSpaceDE w:val="0"/>
              <w:autoSpaceDN w:val="0"/>
              <w:snapToGrid w:val="0"/>
              <w:jc w:val="center"/>
              <w:rPr>
                <w:rFonts w:hAnsi="ＭＳ ゴシック"/>
                <w:color w:val="000000" w:themeColor="text1"/>
                <w:sz w:val="20"/>
                <w:szCs w:val="20"/>
              </w:rPr>
            </w:pPr>
            <w:commentRangeStart w:id="4"/>
            <w:r w:rsidRPr="00B02115">
              <w:rPr>
                <w:rFonts w:hAnsi="ＭＳ ゴシック" w:hint="eastAsia"/>
                <w:color w:val="000000" w:themeColor="text1"/>
                <w:sz w:val="20"/>
                <w:szCs w:val="20"/>
              </w:rPr>
              <w:t>教育・研修</w:t>
            </w:r>
          </w:p>
          <w:p w14:paraId="60A9585A" w14:textId="77777777" w:rsidR="00B55EAA" w:rsidRPr="00B02115" w:rsidRDefault="00B55EAA" w:rsidP="00B55EAA">
            <w:pPr>
              <w:autoSpaceDE w:val="0"/>
              <w:autoSpaceDN w:val="0"/>
              <w:snapToGrid w:val="0"/>
              <w:jc w:val="center"/>
              <w:rPr>
                <w:rFonts w:hAnsi="ＭＳ ゴシック"/>
                <w:color w:val="000000" w:themeColor="text1"/>
                <w:sz w:val="20"/>
                <w:szCs w:val="20"/>
              </w:rPr>
            </w:pPr>
            <w:r w:rsidRPr="00B02115">
              <w:rPr>
                <w:rFonts w:hAnsi="ＭＳ ゴシック" w:hint="eastAsia"/>
                <w:color w:val="000000" w:themeColor="text1"/>
                <w:sz w:val="20"/>
                <w:szCs w:val="20"/>
              </w:rPr>
              <w:t>受講</w:t>
            </w:r>
            <w:r w:rsidRPr="00B02115">
              <w:rPr>
                <w:rFonts w:hAnsi="ＭＳ ゴシック" w:hint="eastAsia"/>
                <w:color w:val="000000" w:themeColor="text1"/>
                <w:sz w:val="18"/>
                <w:szCs w:val="18"/>
                <w:vertAlign w:val="superscript"/>
              </w:rPr>
              <w:t>*</w:t>
            </w:r>
            <w:r w:rsidRPr="00B02115">
              <w:rPr>
                <w:rFonts w:hAnsi="ＭＳ ゴシック" w:hint="eastAsia"/>
                <w:color w:val="000000" w:themeColor="text1"/>
                <w:sz w:val="20"/>
                <w:szCs w:val="20"/>
                <w:vertAlign w:val="superscript"/>
              </w:rPr>
              <w:t>2</w:t>
            </w:r>
            <w:commentRangeEnd w:id="4"/>
            <w:r w:rsidR="00977E21">
              <w:rPr>
                <w:rStyle w:val="ac"/>
              </w:rPr>
              <w:commentReference w:id="4"/>
            </w:r>
          </w:p>
        </w:tc>
      </w:tr>
      <w:tr w:rsidR="00B55EAA" w:rsidRPr="00215A9C" w14:paraId="0EB5639A" w14:textId="77777777" w:rsidTr="00B02115">
        <w:trPr>
          <w:trHeight w:hRule="exact" w:val="283"/>
          <w:jc w:val="center"/>
        </w:trPr>
        <w:tc>
          <w:tcPr>
            <w:tcW w:w="733" w:type="pct"/>
            <w:tcBorders>
              <w:top w:val="double" w:sz="4" w:space="0" w:color="auto"/>
              <w:bottom w:val="single" w:sz="8" w:space="0" w:color="000000"/>
              <w:right w:val="single" w:sz="12" w:space="0" w:color="auto"/>
            </w:tcBorders>
            <w:vAlign w:val="center"/>
          </w:tcPr>
          <w:p w14:paraId="71B7B4AB" w14:textId="77777777" w:rsidR="00B55EAA" w:rsidRPr="00215A9C" w:rsidRDefault="00B55EAA" w:rsidP="00B55EAA">
            <w:pPr>
              <w:autoSpaceDE w:val="0"/>
              <w:autoSpaceDN w:val="0"/>
              <w:snapToGrid w:val="0"/>
              <w:rPr>
                <w:rFonts w:hAnsi="ＭＳ ゴシック"/>
                <w:sz w:val="20"/>
                <w:szCs w:val="20"/>
              </w:rPr>
            </w:pPr>
          </w:p>
        </w:tc>
        <w:tc>
          <w:tcPr>
            <w:tcW w:w="1377" w:type="pct"/>
            <w:tcBorders>
              <w:top w:val="double" w:sz="4" w:space="0" w:color="auto"/>
              <w:left w:val="single" w:sz="12" w:space="0" w:color="auto"/>
              <w:bottom w:val="single" w:sz="8" w:space="0" w:color="000000"/>
              <w:right w:val="single" w:sz="12" w:space="0" w:color="auto"/>
            </w:tcBorders>
            <w:vAlign w:val="center"/>
          </w:tcPr>
          <w:p w14:paraId="2F9AFACF" w14:textId="77777777" w:rsidR="00B55EAA" w:rsidRPr="00215A9C" w:rsidRDefault="00B55EAA" w:rsidP="00B55EAA">
            <w:pPr>
              <w:autoSpaceDE w:val="0"/>
              <w:autoSpaceDN w:val="0"/>
              <w:snapToGrid w:val="0"/>
              <w:rPr>
                <w:rFonts w:hAnsi="ＭＳ ゴシック"/>
                <w:sz w:val="20"/>
                <w:szCs w:val="20"/>
              </w:rPr>
            </w:pPr>
          </w:p>
        </w:tc>
        <w:tc>
          <w:tcPr>
            <w:tcW w:w="2248" w:type="pct"/>
            <w:tcBorders>
              <w:top w:val="double" w:sz="4" w:space="0" w:color="auto"/>
              <w:left w:val="single" w:sz="12" w:space="0" w:color="auto"/>
              <w:bottom w:val="single" w:sz="8" w:space="0" w:color="000000"/>
              <w:right w:val="single" w:sz="12" w:space="0" w:color="auto"/>
            </w:tcBorders>
            <w:vAlign w:val="center"/>
          </w:tcPr>
          <w:p w14:paraId="6794A63F" w14:textId="03F09AC8" w:rsidR="00B55EAA" w:rsidRPr="00215A9C" w:rsidRDefault="000F74A9" w:rsidP="00B55EAA">
            <w:pPr>
              <w:autoSpaceDE w:val="0"/>
              <w:autoSpaceDN w:val="0"/>
              <w:snapToGrid w:val="0"/>
              <w:rPr>
                <w:rFonts w:hAnsi="ＭＳ ゴシック"/>
                <w:sz w:val="16"/>
                <w:szCs w:val="18"/>
              </w:rPr>
            </w:pPr>
            <w:sdt>
              <w:sdtPr>
                <w:rPr>
                  <w:rFonts w:hint="eastAsia"/>
                  <w:sz w:val="20"/>
                  <w:szCs w:val="20"/>
                </w:rPr>
                <w:id w:val="809831390"/>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215A9C">
              <w:rPr>
                <w:rFonts w:hAnsi="ＭＳ ゴシック" w:hint="eastAsia"/>
                <w:sz w:val="16"/>
                <w:szCs w:val="18"/>
              </w:rPr>
              <w:t>臨床研究業務全般</w:t>
            </w:r>
            <w:r w:rsidR="006E70C0">
              <w:rPr>
                <w:rFonts w:hAnsi="ＭＳ ゴシック" w:hint="eastAsia"/>
                <w:sz w:val="16"/>
                <w:szCs w:val="18"/>
              </w:rPr>
              <w:t xml:space="preserve">　</w:t>
            </w:r>
            <w:sdt>
              <w:sdtPr>
                <w:rPr>
                  <w:rFonts w:hint="eastAsia"/>
                  <w:sz w:val="20"/>
                  <w:szCs w:val="20"/>
                </w:rPr>
                <w:id w:val="1307506662"/>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215A9C">
              <w:rPr>
                <w:rFonts w:hAnsi="ＭＳ ゴシック" w:hint="eastAsia"/>
                <w:sz w:val="16"/>
                <w:szCs w:val="18"/>
              </w:rPr>
              <w:t>（　　　　　　　　）</w:t>
            </w:r>
          </w:p>
        </w:tc>
        <w:tc>
          <w:tcPr>
            <w:tcW w:w="642" w:type="pct"/>
            <w:tcBorders>
              <w:top w:val="double" w:sz="4" w:space="0" w:color="auto"/>
              <w:left w:val="single" w:sz="12" w:space="0" w:color="auto"/>
              <w:bottom w:val="single" w:sz="8" w:space="0" w:color="000000"/>
              <w:right w:val="single" w:sz="12" w:space="0" w:color="auto"/>
            </w:tcBorders>
            <w:vAlign w:val="center"/>
          </w:tcPr>
          <w:p w14:paraId="4CBAB0ED" w14:textId="4F548154" w:rsidR="00B55EAA" w:rsidRPr="00B02115" w:rsidRDefault="000F74A9" w:rsidP="00B55EAA">
            <w:pPr>
              <w:autoSpaceDE w:val="0"/>
              <w:autoSpaceDN w:val="0"/>
              <w:snapToGrid w:val="0"/>
              <w:jc w:val="center"/>
              <w:rPr>
                <w:rFonts w:hAnsi="ＭＳ ゴシック"/>
                <w:color w:val="000000" w:themeColor="text1"/>
                <w:sz w:val="16"/>
                <w:szCs w:val="18"/>
              </w:rPr>
            </w:pPr>
            <w:sdt>
              <w:sdtPr>
                <w:rPr>
                  <w:rFonts w:hint="eastAsia"/>
                  <w:sz w:val="20"/>
                  <w:szCs w:val="20"/>
                </w:rPr>
                <w:id w:val="1964834504"/>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B02115">
              <w:rPr>
                <w:rFonts w:hAnsi="ＭＳ ゴシック" w:hint="eastAsia"/>
                <w:color w:val="000000" w:themeColor="text1"/>
                <w:sz w:val="16"/>
                <w:szCs w:val="18"/>
              </w:rPr>
              <w:t xml:space="preserve">有　</w:t>
            </w:r>
          </w:p>
          <w:p w14:paraId="31225F79" w14:textId="77777777" w:rsidR="001446F6" w:rsidRPr="00B02115" w:rsidRDefault="001446F6" w:rsidP="00B55EAA">
            <w:pPr>
              <w:autoSpaceDE w:val="0"/>
              <w:autoSpaceDN w:val="0"/>
              <w:snapToGrid w:val="0"/>
              <w:jc w:val="center"/>
              <w:rPr>
                <w:rFonts w:hAnsi="ＭＳ ゴシック"/>
                <w:color w:val="000000" w:themeColor="text1"/>
                <w:sz w:val="16"/>
                <w:szCs w:val="18"/>
              </w:rPr>
            </w:pPr>
          </w:p>
        </w:tc>
      </w:tr>
      <w:tr w:rsidR="00B55EAA" w:rsidRPr="00215A9C" w14:paraId="162748D4"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5FBAB8BA" w14:textId="77777777" w:rsidR="00B55EAA" w:rsidRPr="00215A9C" w:rsidRDefault="00B55EAA"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194D90BD" w14:textId="77777777" w:rsidR="00B55EAA" w:rsidRPr="00215A9C" w:rsidRDefault="00B55EAA"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4FB65BFB" w14:textId="445B6528" w:rsidR="00B55EAA" w:rsidRPr="00215A9C" w:rsidRDefault="000F74A9" w:rsidP="00B55EAA">
            <w:pPr>
              <w:snapToGrid w:val="0"/>
            </w:pPr>
            <w:sdt>
              <w:sdtPr>
                <w:rPr>
                  <w:rFonts w:hint="eastAsia"/>
                  <w:sz w:val="20"/>
                  <w:szCs w:val="20"/>
                </w:rPr>
                <w:id w:val="1832709812"/>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215A9C">
              <w:rPr>
                <w:rFonts w:hAnsi="ＭＳ ゴシック" w:hint="eastAsia"/>
                <w:sz w:val="16"/>
                <w:szCs w:val="18"/>
              </w:rPr>
              <w:t xml:space="preserve">臨床研究業務全般　</w:t>
            </w:r>
            <w:sdt>
              <w:sdtPr>
                <w:rPr>
                  <w:rFonts w:hint="eastAsia"/>
                  <w:sz w:val="20"/>
                  <w:szCs w:val="20"/>
                </w:rPr>
                <w:id w:val="-1491796588"/>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21F3844D" w14:textId="44D5B9CE" w:rsidR="00B55EAA" w:rsidRPr="00B02115" w:rsidRDefault="000F74A9" w:rsidP="00127170">
            <w:pPr>
              <w:jc w:val="center"/>
              <w:rPr>
                <w:color w:val="000000" w:themeColor="text1"/>
              </w:rPr>
            </w:pPr>
            <w:sdt>
              <w:sdtPr>
                <w:rPr>
                  <w:rFonts w:hint="eastAsia"/>
                  <w:sz w:val="20"/>
                  <w:szCs w:val="20"/>
                </w:rPr>
                <w:id w:val="1326475514"/>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B02115">
              <w:rPr>
                <w:rFonts w:hAnsi="ＭＳ ゴシック" w:hint="eastAsia"/>
                <w:color w:val="000000" w:themeColor="text1"/>
                <w:sz w:val="16"/>
                <w:szCs w:val="18"/>
              </w:rPr>
              <w:t xml:space="preserve">有　</w:t>
            </w:r>
          </w:p>
        </w:tc>
      </w:tr>
      <w:tr w:rsidR="00B55EAA" w:rsidRPr="00215A9C" w14:paraId="2207252C"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7C21B219" w14:textId="77777777" w:rsidR="00B55EAA" w:rsidRPr="00215A9C" w:rsidRDefault="00B55EAA"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33BA550E" w14:textId="77777777" w:rsidR="00B55EAA" w:rsidRPr="00215A9C" w:rsidRDefault="00B55EAA"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0E5DCA30" w14:textId="7C011C1C" w:rsidR="00B55EAA" w:rsidRPr="00215A9C" w:rsidRDefault="000F74A9" w:rsidP="00B55EAA">
            <w:pPr>
              <w:snapToGrid w:val="0"/>
            </w:pPr>
            <w:sdt>
              <w:sdtPr>
                <w:rPr>
                  <w:rFonts w:hint="eastAsia"/>
                  <w:sz w:val="20"/>
                  <w:szCs w:val="20"/>
                </w:rPr>
                <w:id w:val="1423914658"/>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215A9C">
              <w:rPr>
                <w:rFonts w:hAnsi="ＭＳ ゴシック" w:hint="eastAsia"/>
                <w:sz w:val="16"/>
                <w:szCs w:val="18"/>
              </w:rPr>
              <w:t xml:space="preserve">臨床研究業務全般　</w:t>
            </w:r>
            <w:sdt>
              <w:sdtPr>
                <w:rPr>
                  <w:rFonts w:hint="eastAsia"/>
                  <w:sz w:val="20"/>
                  <w:szCs w:val="20"/>
                </w:rPr>
                <w:id w:val="2084559970"/>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3F224D95" w14:textId="62C30326" w:rsidR="00B55EAA" w:rsidRPr="00B02115" w:rsidRDefault="000F74A9" w:rsidP="00127170">
            <w:pPr>
              <w:jc w:val="center"/>
              <w:rPr>
                <w:color w:val="000000" w:themeColor="text1"/>
              </w:rPr>
            </w:pPr>
            <w:sdt>
              <w:sdtPr>
                <w:rPr>
                  <w:rFonts w:hint="eastAsia"/>
                  <w:sz w:val="20"/>
                  <w:szCs w:val="20"/>
                </w:rPr>
                <w:id w:val="-1434893754"/>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B02115">
              <w:rPr>
                <w:rFonts w:hAnsi="ＭＳ ゴシック" w:hint="eastAsia"/>
                <w:color w:val="000000" w:themeColor="text1"/>
                <w:sz w:val="16"/>
                <w:szCs w:val="18"/>
              </w:rPr>
              <w:t xml:space="preserve">有　</w:t>
            </w:r>
          </w:p>
        </w:tc>
      </w:tr>
      <w:tr w:rsidR="00127170" w:rsidRPr="00215A9C" w14:paraId="4992E2D8"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0729CCE0"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69A55037"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06033995" w14:textId="4002AB40" w:rsidR="00127170" w:rsidRPr="00215A9C" w:rsidRDefault="000F74A9" w:rsidP="00B55EAA">
            <w:pPr>
              <w:snapToGrid w:val="0"/>
            </w:pPr>
            <w:sdt>
              <w:sdtPr>
                <w:rPr>
                  <w:rFonts w:hint="eastAsia"/>
                  <w:sz w:val="20"/>
                  <w:szCs w:val="20"/>
                </w:rPr>
                <w:id w:val="-1174719613"/>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xml:space="preserve">臨床研究業務全般　</w:t>
            </w:r>
            <w:sdt>
              <w:sdtPr>
                <w:rPr>
                  <w:rFonts w:hint="eastAsia"/>
                  <w:sz w:val="20"/>
                  <w:szCs w:val="20"/>
                </w:rPr>
                <w:id w:val="-555707636"/>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44C4B650" w14:textId="57B9935E" w:rsidR="00127170" w:rsidRPr="00B02115" w:rsidRDefault="000F74A9" w:rsidP="00502725">
            <w:pPr>
              <w:jc w:val="center"/>
              <w:rPr>
                <w:color w:val="000000" w:themeColor="text1"/>
              </w:rPr>
            </w:pPr>
            <w:sdt>
              <w:sdtPr>
                <w:rPr>
                  <w:rFonts w:hint="eastAsia"/>
                  <w:sz w:val="20"/>
                  <w:szCs w:val="20"/>
                </w:rPr>
                <w:id w:val="-377398526"/>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59FF5668"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231552C2"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0414B199"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28EDFB3F" w14:textId="0FF24F5A" w:rsidR="00127170" w:rsidRPr="00215A9C" w:rsidRDefault="000F74A9" w:rsidP="00B55EAA">
            <w:pPr>
              <w:snapToGrid w:val="0"/>
            </w:pPr>
            <w:sdt>
              <w:sdtPr>
                <w:rPr>
                  <w:rFonts w:hint="eastAsia"/>
                  <w:sz w:val="20"/>
                  <w:szCs w:val="20"/>
                </w:rPr>
                <w:id w:val="1967086689"/>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xml:space="preserve">臨床研究業務全般　</w:t>
            </w:r>
            <w:sdt>
              <w:sdtPr>
                <w:rPr>
                  <w:rFonts w:hint="eastAsia"/>
                  <w:sz w:val="20"/>
                  <w:szCs w:val="20"/>
                </w:rPr>
                <w:id w:val="681090028"/>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4CCC705C" w14:textId="1C441C3D" w:rsidR="00127170" w:rsidRPr="00B02115" w:rsidRDefault="000F74A9" w:rsidP="00502725">
            <w:pPr>
              <w:jc w:val="center"/>
              <w:rPr>
                <w:color w:val="000000" w:themeColor="text1"/>
              </w:rPr>
            </w:pPr>
            <w:sdt>
              <w:sdtPr>
                <w:rPr>
                  <w:rFonts w:hint="eastAsia"/>
                  <w:sz w:val="20"/>
                  <w:szCs w:val="20"/>
                </w:rPr>
                <w:id w:val="130671522"/>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2B32381B"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33A2BD95"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054FC2E4"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5FF45C6C" w14:textId="1D0DD537" w:rsidR="00127170" w:rsidRPr="00215A9C" w:rsidRDefault="000F74A9" w:rsidP="00B55EAA">
            <w:pPr>
              <w:snapToGrid w:val="0"/>
            </w:pPr>
            <w:sdt>
              <w:sdtPr>
                <w:rPr>
                  <w:rFonts w:hint="eastAsia"/>
                  <w:sz w:val="20"/>
                  <w:szCs w:val="20"/>
                </w:rPr>
                <w:id w:val="1416352413"/>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xml:space="preserve">臨床研究業務全般　</w:t>
            </w:r>
            <w:sdt>
              <w:sdtPr>
                <w:rPr>
                  <w:rFonts w:hint="eastAsia"/>
                  <w:sz w:val="20"/>
                  <w:szCs w:val="20"/>
                </w:rPr>
                <w:id w:val="1701666389"/>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3C8A92E5" w14:textId="2451B9E1" w:rsidR="00127170" w:rsidRPr="00B02115" w:rsidRDefault="000F74A9" w:rsidP="00502725">
            <w:pPr>
              <w:jc w:val="center"/>
              <w:rPr>
                <w:color w:val="000000" w:themeColor="text1"/>
              </w:rPr>
            </w:pPr>
            <w:sdt>
              <w:sdtPr>
                <w:rPr>
                  <w:rFonts w:hint="eastAsia"/>
                  <w:sz w:val="20"/>
                  <w:szCs w:val="20"/>
                </w:rPr>
                <w:id w:val="631286486"/>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6599A493"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409F2047"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33A60DAC"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04675D13" w14:textId="77C62D3F" w:rsidR="00127170" w:rsidRPr="00215A9C" w:rsidRDefault="000F74A9" w:rsidP="00B55EAA">
            <w:pPr>
              <w:snapToGrid w:val="0"/>
            </w:pPr>
            <w:sdt>
              <w:sdtPr>
                <w:rPr>
                  <w:rFonts w:hint="eastAsia"/>
                  <w:sz w:val="20"/>
                  <w:szCs w:val="20"/>
                </w:rPr>
                <w:id w:val="2131664188"/>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xml:space="preserve">臨床研究業務全般　</w:t>
            </w:r>
            <w:sdt>
              <w:sdtPr>
                <w:rPr>
                  <w:rFonts w:hint="eastAsia"/>
                  <w:sz w:val="20"/>
                  <w:szCs w:val="20"/>
                </w:rPr>
                <w:id w:val="-51468325"/>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0C6A505D" w14:textId="41814C9A" w:rsidR="00127170" w:rsidRPr="00B02115" w:rsidRDefault="000F74A9" w:rsidP="00502725">
            <w:pPr>
              <w:jc w:val="center"/>
              <w:rPr>
                <w:color w:val="000000" w:themeColor="text1"/>
              </w:rPr>
            </w:pPr>
            <w:sdt>
              <w:sdtPr>
                <w:rPr>
                  <w:rFonts w:hint="eastAsia"/>
                  <w:sz w:val="20"/>
                  <w:szCs w:val="20"/>
                </w:rPr>
                <w:id w:val="-2117287400"/>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388AE45F"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524B7C5C"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34EEB0E9"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4405AC2B" w14:textId="0BD717CA" w:rsidR="00127170" w:rsidRPr="00215A9C" w:rsidRDefault="000F74A9" w:rsidP="00B55EAA">
            <w:pPr>
              <w:snapToGrid w:val="0"/>
            </w:pPr>
            <w:sdt>
              <w:sdtPr>
                <w:rPr>
                  <w:rFonts w:hint="eastAsia"/>
                  <w:sz w:val="20"/>
                  <w:szCs w:val="20"/>
                </w:rPr>
                <w:id w:val="932630180"/>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xml:space="preserve">臨床研究業務全般　</w:t>
            </w:r>
            <w:sdt>
              <w:sdtPr>
                <w:rPr>
                  <w:rFonts w:hint="eastAsia"/>
                  <w:sz w:val="20"/>
                  <w:szCs w:val="20"/>
                </w:rPr>
                <w:id w:val="1704973143"/>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28AAB913" w14:textId="080BFFD9" w:rsidR="00127170" w:rsidRPr="00B02115" w:rsidRDefault="000F74A9" w:rsidP="00502725">
            <w:pPr>
              <w:jc w:val="center"/>
              <w:rPr>
                <w:color w:val="000000" w:themeColor="text1"/>
              </w:rPr>
            </w:pPr>
            <w:sdt>
              <w:sdtPr>
                <w:rPr>
                  <w:rFonts w:hint="eastAsia"/>
                  <w:sz w:val="20"/>
                  <w:szCs w:val="20"/>
                </w:rPr>
                <w:id w:val="-977141555"/>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3F4E5C1E"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4367DB84"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025D29FA"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4B201930" w14:textId="467E3C72" w:rsidR="00127170" w:rsidRPr="00215A9C" w:rsidRDefault="000F74A9" w:rsidP="00B55EAA">
            <w:pPr>
              <w:snapToGrid w:val="0"/>
            </w:pPr>
            <w:sdt>
              <w:sdtPr>
                <w:rPr>
                  <w:rFonts w:hint="eastAsia"/>
                  <w:sz w:val="20"/>
                  <w:szCs w:val="20"/>
                </w:rPr>
                <w:id w:val="9656533"/>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xml:space="preserve">臨床研究業務全般　</w:t>
            </w:r>
            <w:sdt>
              <w:sdtPr>
                <w:rPr>
                  <w:rFonts w:hint="eastAsia"/>
                  <w:sz w:val="20"/>
                  <w:szCs w:val="20"/>
                </w:rPr>
                <w:id w:val="887146279"/>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29731737" w14:textId="34FB258F" w:rsidR="00127170" w:rsidRPr="00B02115" w:rsidRDefault="000F74A9" w:rsidP="00502725">
            <w:pPr>
              <w:jc w:val="center"/>
              <w:rPr>
                <w:color w:val="000000" w:themeColor="text1"/>
              </w:rPr>
            </w:pPr>
            <w:sdt>
              <w:sdtPr>
                <w:rPr>
                  <w:rFonts w:hint="eastAsia"/>
                  <w:sz w:val="20"/>
                  <w:szCs w:val="20"/>
                </w:rPr>
                <w:id w:val="1023208910"/>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410148C4"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3C30BB26"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348868E3"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702C9C43" w14:textId="3F605A52" w:rsidR="00127170" w:rsidRPr="00215A9C" w:rsidRDefault="000F74A9" w:rsidP="00B55EAA">
            <w:pPr>
              <w:snapToGrid w:val="0"/>
            </w:pPr>
            <w:sdt>
              <w:sdtPr>
                <w:rPr>
                  <w:rFonts w:hint="eastAsia"/>
                  <w:sz w:val="20"/>
                  <w:szCs w:val="20"/>
                </w:rPr>
                <w:id w:val="674079897"/>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xml:space="preserve">臨床研究業務全般　</w:t>
            </w:r>
            <w:sdt>
              <w:sdtPr>
                <w:rPr>
                  <w:rFonts w:hint="eastAsia"/>
                  <w:sz w:val="20"/>
                  <w:szCs w:val="20"/>
                </w:rPr>
                <w:id w:val="1804263362"/>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7A73A156" w14:textId="22B9FEFF" w:rsidR="00127170" w:rsidRPr="00B02115" w:rsidRDefault="000F74A9" w:rsidP="00502725">
            <w:pPr>
              <w:jc w:val="center"/>
              <w:rPr>
                <w:color w:val="000000" w:themeColor="text1"/>
              </w:rPr>
            </w:pPr>
            <w:sdt>
              <w:sdtPr>
                <w:rPr>
                  <w:rFonts w:hint="eastAsia"/>
                  <w:sz w:val="20"/>
                  <w:szCs w:val="20"/>
                </w:rPr>
                <w:id w:val="1389696132"/>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365B1759"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69517007"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74439ACD"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609697A4" w14:textId="13F3E394" w:rsidR="00127170" w:rsidRPr="00215A9C" w:rsidRDefault="000F74A9" w:rsidP="00B55EAA">
            <w:pPr>
              <w:snapToGrid w:val="0"/>
            </w:pPr>
            <w:sdt>
              <w:sdtPr>
                <w:rPr>
                  <w:rFonts w:hint="eastAsia"/>
                  <w:sz w:val="20"/>
                  <w:szCs w:val="20"/>
                </w:rPr>
                <w:id w:val="-1110430537"/>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臨床研究業務全般</w:t>
            </w:r>
            <w:r w:rsidR="006E70C0">
              <w:rPr>
                <w:rFonts w:hAnsi="ＭＳ ゴシック" w:hint="eastAsia"/>
                <w:sz w:val="16"/>
                <w:szCs w:val="18"/>
              </w:rPr>
              <w:t xml:space="preserve">　</w:t>
            </w:r>
            <w:sdt>
              <w:sdtPr>
                <w:rPr>
                  <w:rFonts w:hint="eastAsia"/>
                  <w:sz w:val="20"/>
                  <w:szCs w:val="20"/>
                </w:rPr>
                <w:id w:val="-1453236878"/>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0C446172" w14:textId="58D2935B" w:rsidR="00127170" w:rsidRPr="00B02115" w:rsidRDefault="000F74A9" w:rsidP="00502725">
            <w:pPr>
              <w:jc w:val="center"/>
              <w:rPr>
                <w:color w:val="000000" w:themeColor="text1"/>
              </w:rPr>
            </w:pPr>
            <w:sdt>
              <w:sdtPr>
                <w:rPr>
                  <w:rFonts w:hint="eastAsia"/>
                  <w:sz w:val="20"/>
                  <w:szCs w:val="20"/>
                </w:rPr>
                <w:id w:val="1134379649"/>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52019E27"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5F9B8F5E"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6DD7E169"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0DEF784D" w14:textId="286276C6" w:rsidR="00127170" w:rsidRPr="00215A9C" w:rsidRDefault="000F74A9" w:rsidP="00B55EAA">
            <w:pPr>
              <w:snapToGrid w:val="0"/>
            </w:pPr>
            <w:sdt>
              <w:sdtPr>
                <w:rPr>
                  <w:rFonts w:hint="eastAsia"/>
                  <w:sz w:val="20"/>
                  <w:szCs w:val="20"/>
                </w:rPr>
                <w:id w:val="2004855298"/>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臨床研究業務全般</w:t>
            </w:r>
            <w:r w:rsidR="006E70C0">
              <w:rPr>
                <w:rFonts w:hAnsi="ＭＳ ゴシック" w:hint="eastAsia"/>
                <w:sz w:val="16"/>
                <w:szCs w:val="18"/>
              </w:rPr>
              <w:t xml:space="preserve">　</w:t>
            </w:r>
            <w:sdt>
              <w:sdtPr>
                <w:rPr>
                  <w:rFonts w:hint="eastAsia"/>
                  <w:sz w:val="20"/>
                  <w:szCs w:val="20"/>
                </w:rPr>
                <w:id w:val="1731888889"/>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36E6DEE4" w14:textId="65E65F17" w:rsidR="00127170" w:rsidRPr="00B02115" w:rsidRDefault="000F74A9" w:rsidP="00502725">
            <w:pPr>
              <w:jc w:val="center"/>
              <w:rPr>
                <w:color w:val="000000" w:themeColor="text1"/>
              </w:rPr>
            </w:pPr>
            <w:sdt>
              <w:sdtPr>
                <w:rPr>
                  <w:rFonts w:hint="eastAsia"/>
                  <w:sz w:val="20"/>
                  <w:szCs w:val="20"/>
                </w:rPr>
                <w:id w:val="-2044427574"/>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32C0E3F0"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231D2964"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30C9B865"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45B3D714" w14:textId="6869F024" w:rsidR="00127170" w:rsidRPr="00215A9C" w:rsidRDefault="000F74A9" w:rsidP="00B55EAA">
            <w:pPr>
              <w:snapToGrid w:val="0"/>
            </w:pPr>
            <w:sdt>
              <w:sdtPr>
                <w:rPr>
                  <w:rFonts w:hint="eastAsia"/>
                  <w:sz w:val="20"/>
                  <w:szCs w:val="20"/>
                </w:rPr>
                <w:id w:val="1895385311"/>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臨床研究業務全般</w:t>
            </w:r>
            <w:r w:rsidR="006E70C0">
              <w:rPr>
                <w:rFonts w:hAnsi="ＭＳ ゴシック" w:hint="eastAsia"/>
                <w:sz w:val="16"/>
                <w:szCs w:val="18"/>
              </w:rPr>
              <w:t xml:space="preserve">　</w:t>
            </w:r>
            <w:sdt>
              <w:sdtPr>
                <w:rPr>
                  <w:rFonts w:hint="eastAsia"/>
                  <w:sz w:val="20"/>
                  <w:szCs w:val="20"/>
                </w:rPr>
                <w:id w:val="-588394217"/>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1F4EF2AF" w14:textId="2C1DD946" w:rsidR="00127170" w:rsidRPr="00B02115" w:rsidRDefault="000F74A9" w:rsidP="00502725">
            <w:pPr>
              <w:jc w:val="center"/>
              <w:rPr>
                <w:color w:val="000000" w:themeColor="text1"/>
              </w:rPr>
            </w:pPr>
            <w:sdt>
              <w:sdtPr>
                <w:rPr>
                  <w:rFonts w:hint="eastAsia"/>
                  <w:sz w:val="20"/>
                  <w:szCs w:val="20"/>
                </w:rPr>
                <w:id w:val="-1411543543"/>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127170" w:rsidRPr="00215A9C" w14:paraId="145B8BF3" w14:textId="77777777" w:rsidTr="00B02115">
        <w:trPr>
          <w:trHeight w:hRule="exact" w:val="283"/>
          <w:jc w:val="center"/>
        </w:trPr>
        <w:tc>
          <w:tcPr>
            <w:tcW w:w="733" w:type="pct"/>
            <w:tcBorders>
              <w:top w:val="single" w:sz="8" w:space="0" w:color="000000"/>
              <w:bottom w:val="single" w:sz="8" w:space="0" w:color="000000"/>
              <w:right w:val="single" w:sz="12" w:space="0" w:color="auto"/>
            </w:tcBorders>
            <w:vAlign w:val="center"/>
          </w:tcPr>
          <w:p w14:paraId="2CF54927" w14:textId="77777777" w:rsidR="00127170" w:rsidRPr="00215A9C" w:rsidRDefault="00127170"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8" w:space="0" w:color="000000"/>
              <w:right w:val="single" w:sz="12" w:space="0" w:color="auto"/>
            </w:tcBorders>
            <w:vAlign w:val="center"/>
          </w:tcPr>
          <w:p w14:paraId="59042446" w14:textId="77777777" w:rsidR="00127170" w:rsidRPr="00215A9C" w:rsidRDefault="00127170"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8" w:space="0" w:color="000000"/>
              <w:right w:val="single" w:sz="12" w:space="0" w:color="auto"/>
            </w:tcBorders>
            <w:vAlign w:val="center"/>
          </w:tcPr>
          <w:p w14:paraId="0EF079BC" w14:textId="03C54657" w:rsidR="00127170" w:rsidRPr="00215A9C" w:rsidRDefault="000F74A9" w:rsidP="00B55EAA">
            <w:pPr>
              <w:snapToGrid w:val="0"/>
            </w:pPr>
            <w:sdt>
              <w:sdtPr>
                <w:rPr>
                  <w:rFonts w:hint="eastAsia"/>
                  <w:sz w:val="20"/>
                  <w:szCs w:val="20"/>
                </w:rPr>
                <w:id w:val="-716431592"/>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臨床研究業務全般</w:t>
            </w:r>
            <w:r w:rsidR="006E70C0">
              <w:rPr>
                <w:rFonts w:hAnsi="ＭＳ ゴシック" w:hint="eastAsia"/>
                <w:sz w:val="16"/>
                <w:szCs w:val="18"/>
              </w:rPr>
              <w:t xml:space="preserve">　</w:t>
            </w:r>
            <w:sdt>
              <w:sdtPr>
                <w:rPr>
                  <w:rFonts w:hint="eastAsia"/>
                  <w:sz w:val="20"/>
                  <w:szCs w:val="20"/>
                </w:rPr>
                <w:id w:val="945428260"/>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　　　　　　　　）</w:t>
            </w:r>
          </w:p>
        </w:tc>
        <w:tc>
          <w:tcPr>
            <w:tcW w:w="642" w:type="pct"/>
            <w:tcBorders>
              <w:top w:val="single" w:sz="8" w:space="0" w:color="000000"/>
              <w:left w:val="single" w:sz="12" w:space="0" w:color="auto"/>
              <w:bottom w:val="single" w:sz="8" w:space="0" w:color="000000"/>
              <w:right w:val="single" w:sz="12" w:space="0" w:color="auto"/>
            </w:tcBorders>
          </w:tcPr>
          <w:p w14:paraId="3A7ACEC7" w14:textId="31AA75AB" w:rsidR="00127170" w:rsidRPr="00B02115" w:rsidRDefault="000F74A9" w:rsidP="00502725">
            <w:pPr>
              <w:jc w:val="center"/>
              <w:rPr>
                <w:color w:val="000000" w:themeColor="text1"/>
              </w:rPr>
            </w:pPr>
            <w:sdt>
              <w:sdtPr>
                <w:rPr>
                  <w:rFonts w:hint="eastAsia"/>
                  <w:sz w:val="20"/>
                  <w:szCs w:val="20"/>
                </w:rPr>
                <w:id w:val="-117609587"/>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127170" w:rsidRPr="00B02115">
              <w:rPr>
                <w:rFonts w:hAnsi="ＭＳ ゴシック" w:hint="eastAsia"/>
                <w:color w:val="000000" w:themeColor="text1"/>
                <w:sz w:val="16"/>
                <w:szCs w:val="18"/>
              </w:rPr>
              <w:t xml:space="preserve">有　</w:t>
            </w:r>
          </w:p>
        </w:tc>
      </w:tr>
      <w:tr w:rsidR="00B55EAA" w:rsidRPr="00215A9C" w14:paraId="0B14A33A" w14:textId="77777777" w:rsidTr="00B02115">
        <w:trPr>
          <w:trHeight w:hRule="exact" w:val="283"/>
          <w:jc w:val="center"/>
        </w:trPr>
        <w:tc>
          <w:tcPr>
            <w:tcW w:w="733" w:type="pct"/>
            <w:tcBorders>
              <w:top w:val="single" w:sz="8" w:space="0" w:color="000000"/>
              <w:bottom w:val="single" w:sz="12" w:space="0" w:color="auto"/>
              <w:right w:val="single" w:sz="12" w:space="0" w:color="auto"/>
            </w:tcBorders>
            <w:vAlign w:val="center"/>
          </w:tcPr>
          <w:p w14:paraId="1714B316" w14:textId="77777777" w:rsidR="00B55EAA" w:rsidRPr="00215A9C" w:rsidRDefault="00B55EAA" w:rsidP="00B55EAA">
            <w:pPr>
              <w:autoSpaceDE w:val="0"/>
              <w:autoSpaceDN w:val="0"/>
              <w:snapToGrid w:val="0"/>
              <w:rPr>
                <w:rFonts w:hAnsi="ＭＳ ゴシック"/>
                <w:sz w:val="20"/>
                <w:szCs w:val="20"/>
              </w:rPr>
            </w:pPr>
          </w:p>
        </w:tc>
        <w:tc>
          <w:tcPr>
            <w:tcW w:w="1377" w:type="pct"/>
            <w:tcBorders>
              <w:top w:val="single" w:sz="8" w:space="0" w:color="000000"/>
              <w:left w:val="single" w:sz="12" w:space="0" w:color="auto"/>
              <w:bottom w:val="single" w:sz="12" w:space="0" w:color="auto"/>
              <w:right w:val="single" w:sz="12" w:space="0" w:color="auto"/>
            </w:tcBorders>
            <w:vAlign w:val="center"/>
          </w:tcPr>
          <w:p w14:paraId="10270340" w14:textId="77777777" w:rsidR="00B55EAA" w:rsidRPr="00215A9C" w:rsidRDefault="00B55EAA" w:rsidP="00B55EAA">
            <w:pPr>
              <w:autoSpaceDE w:val="0"/>
              <w:autoSpaceDN w:val="0"/>
              <w:snapToGrid w:val="0"/>
              <w:rPr>
                <w:rFonts w:hAnsi="ＭＳ ゴシック"/>
                <w:sz w:val="20"/>
                <w:szCs w:val="20"/>
              </w:rPr>
            </w:pPr>
          </w:p>
        </w:tc>
        <w:tc>
          <w:tcPr>
            <w:tcW w:w="2248" w:type="pct"/>
            <w:tcBorders>
              <w:top w:val="single" w:sz="8" w:space="0" w:color="000000"/>
              <w:left w:val="single" w:sz="12" w:space="0" w:color="auto"/>
              <w:bottom w:val="single" w:sz="12" w:space="0" w:color="auto"/>
              <w:right w:val="single" w:sz="12" w:space="0" w:color="auto"/>
            </w:tcBorders>
            <w:vAlign w:val="center"/>
          </w:tcPr>
          <w:p w14:paraId="43B460D4" w14:textId="11BFCBA5" w:rsidR="00B55EAA" w:rsidRPr="00215A9C" w:rsidRDefault="000F74A9" w:rsidP="00B55EAA">
            <w:pPr>
              <w:snapToGrid w:val="0"/>
            </w:pPr>
            <w:sdt>
              <w:sdtPr>
                <w:rPr>
                  <w:rFonts w:hint="eastAsia"/>
                  <w:sz w:val="20"/>
                  <w:szCs w:val="20"/>
                </w:rPr>
                <w:id w:val="949363777"/>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臨床研究業務全般</w:t>
            </w:r>
            <w:r w:rsidR="006E70C0">
              <w:rPr>
                <w:rFonts w:hAnsi="ＭＳ ゴシック" w:hint="eastAsia"/>
                <w:sz w:val="16"/>
                <w:szCs w:val="18"/>
              </w:rPr>
              <w:t xml:space="preserve">　</w:t>
            </w:r>
            <w:sdt>
              <w:sdtPr>
                <w:rPr>
                  <w:rFonts w:hint="eastAsia"/>
                  <w:sz w:val="20"/>
                  <w:szCs w:val="20"/>
                </w:rPr>
                <w:id w:val="800115643"/>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6E70C0" w:rsidRPr="00215A9C">
              <w:rPr>
                <w:rFonts w:hAnsi="ＭＳ ゴシック" w:hint="eastAsia"/>
                <w:sz w:val="16"/>
                <w:szCs w:val="18"/>
              </w:rPr>
              <w:t>（　　　　　　　　）</w:t>
            </w:r>
          </w:p>
        </w:tc>
        <w:tc>
          <w:tcPr>
            <w:tcW w:w="642" w:type="pct"/>
            <w:tcBorders>
              <w:top w:val="single" w:sz="8" w:space="0" w:color="000000"/>
              <w:left w:val="single" w:sz="12" w:space="0" w:color="auto"/>
              <w:bottom w:val="single" w:sz="12" w:space="0" w:color="auto"/>
              <w:right w:val="single" w:sz="12" w:space="0" w:color="auto"/>
            </w:tcBorders>
          </w:tcPr>
          <w:p w14:paraId="79F36FCA" w14:textId="705BFD9C" w:rsidR="00B55EAA" w:rsidRPr="00B02115" w:rsidRDefault="000F74A9" w:rsidP="00127170">
            <w:pPr>
              <w:jc w:val="center"/>
              <w:rPr>
                <w:color w:val="000000" w:themeColor="text1"/>
              </w:rPr>
            </w:pPr>
            <w:sdt>
              <w:sdtPr>
                <w:rPr>
                  <w:rFonts w:hint="eastAsia"/>
                  <w:sz w:val="20"/>
                  <w:szCs w:val="20"/>
                </w:rPr>
                <w:id w:val="-1607726065"/>
                <w14:checkbox>
                  <w14:checked w14:val="0"/>
                  <w14:checkedState w14:val="25A0" w14:font="ＭＳ Ｐゴシック"/>
                  <w14:uncheckedState w14:val="2610" w14:font="ＭＳ ゴシック"/>
                </w14:checkbox>
              </w:sdtPr>
              <w:sdtEndPr/>
              <w:sdtContent>
                <w:r w:rsidR="006E70C0">
                  <w:rPr>
                    <w:rFonts w:hAnsi="ＭＳ ゴシック" w:hint="eastAsia"/>
                    <w:sz w:val="20"/>
                    <w:szCs w:val="20"/>
                  </w:rPr>
                  <w:t>☐</w:t>
                </w:r>
              </w:sdtContent>
            </w:sdt>
            <w:r w:rsidR="00B55EAA" w:rsidRPr="00B02115">
              <w:rPr>
                <w:rFonts w:hAnsi="ＭＳ ゴシック" w:hint="eastAsia"/>
                <w:color w:val="000000" w:themeColor="text1"/>
                <w:sz w:val="16"/>
                <w:szCs w:val="18"/>
              </w:rPr>
              <w:t xml:space="preserve">有　</w:t>
            </w:r>
          </w:p>
        </w:tc>
      </w:tr>
    </w:tbl>
    <w:p w14:paraId="31C6B1E0" w14:textId="77777777" w:rsidR="00FE131E" w:rsidRDefault="00FE131E" w:rsidP="00480B21">
      <w:pPr>
        <w:snapToGrid w:val="0"/>
        <w:ind w:left="190" w:hangingChars="100" w:hanging="190"/>
        <w:rPr>
          <w:sz w:val="18"/>
        </w:rPr>
      </w:pPr>
      <w:r w:rsidRPr="00215A9C">
        <w:rPr>
          <w:rFonts w:hint="eastAsia"/>
          <w:sz w:val="18"/>
        </w:rPr>
        <w:t>*1：新規審査依頼時は記載不要。</w:t>
      </w:r>
    </w:p>
    <w:p w14:paraId="2EA2B4FE" w14:textId="77777777" w:rsidR="00B55EAA" w:rsidRPr="00B55EAA" w:rsidRDefault="00B55EAA" w:rsidP="00B55EAA">
      <w:pPr>
        <w:snapToGrid w:val="0"/>
        <w:ind w:left="190" w:hangingChars="100" w:hanging="190"/>
        <w:rPr>
          <w:rFonts w:hAnsi="ＭＳ ゴシック"/>
          <w:color w:val="FF0000"/>
          <w:sz w:val="18"/>
          <w:szCs w:val="18"/>
        </w:rPr>
      </w:pPr>
      <w:r w:rsidRPr="00E27F07">
        <w:rPr>
          <w:rFonts w:hAnsi="ＭＳ ゴシック" w:hint="eastAsia"/>
          <w:sz w:val="18"/>
          <w:szCs w:val="18"/>
        </w:rPr>
        <w:t>*2：研究責任医師は、研究分担医師が則第10条第1項に定める教育及び訓練を受けているか確認すること。</w:t>
      </w:r>
    </w:p>
    <w:p w14:paraId="33064D37" w14:textId="77777777" w:rsidR="00D9320D" w:rsidRPr="00215A9C" w:rsidRDefault="00D9320D" w:rsidP="00B55EAA">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14:paraId="13CD01C3" w14:textId="77777777" w:rsidR="001446F6" w:rsidRDefault="001446F6">
      <w:pPr>
        <w:widowControl/>
        <w:jc w:val="left"/>
        <w:rPr>
          <w:sz w:val="14"/>
        </w:rPr>
      </w:pPr>
    </w:p>
    <w:sectPr w:rsidR="001446F6" w:rsidSect="004044BE">
      <w:footerReference w:type="default" r:id="rId15"/>
      <w:pgSz w:w="11906" w:h="16838" w:code="9"/>
      <w:pgMar w:top="1440" w:right="1080" w:bottom="1440" w:left="1080" w:header="284" w:footer="284"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date="2020-05-26T08:53:00Z" w:initials="A">
    <w:p w14:paraId="679DFFB7" w14:textId="00974ADB" w:rsidR="00041FAC" w:rsidRDefault="00041FAC">
      <w:pPr>
        <w:pStyle w:val="ad"/>
      </w:pPr>
      <w:r>
        <w:rPr>
          <w:rStyle w:val="ac"/>
        </w:rPr>
        <w:annotationRef/>
      </w:r>
      <w:r>
        <w:rPr>
          <w:rFonts w:hint="eastAsia"/>
        </w:rPr>
        <w:t>本学・本院の場合は、「大阪医科</w:t>
      </w:r>
      <w:r w:rsidR="005603DC">
        <w:rPr>
          <w:rFonts w:hint="eastAsia"/>
        </w:rPr>
        <w:t>薬科大学</w:t>
      </w:r>
      <w:r>
        <w:rPr>
          <w:rFonts w:hint="eastAsia"/>
        </w:rPr>
        <w:t>病院」</w:t>
      </w:r>
    </w:p>
  </w:comment>
  <w:comment w:id="1" w:author="作成者" w:date="2020-05-26T08:53:00Z" w:initials="A">
    <w:p w14:paraId="55E669E0" w14:textId="6091F00C" w:rsidR="00041FAC" w:rsidRDefault="00041FAC">
      <w:pPr>
        <w:pStyle w:val="ad"/>
      </w:pPr>
      <w:r>
        <w:rPr>
          <w:rStyle w:val="ac"/>
        </w:rPr>
        <w:annotationRef/>
      </w:r>
      <w:r>
        <w:rPr>
          <w:rFonts w:hint="eastAsia"/>
        </w:rPr>
        <w:t>人事情報に基づく（場合によっては、事務局にて確認の上、修正）</w:t>
      </w:r>
    </w:p>
  </w:comment>
  <w:comment w:id="2" w:author="作成者" w:date="2020-05-26T08:55:00Z" w:initials="A">
    <w:p w14:paraId="49E99CBD" w14:textId="77777777" w:rsidR="00041FAC" w:rsidRPr="00041FAC" w:rsidRDefault="00041FAC" w:rsidP="00041FAC">
      <w:pPr>
        <w:pStyle w:val="ad"/>
        <w:numPr>
          <w:ilvl w:val="0"/>
          <w:numId w:val="26"/>
        </w:numPr>
      </w:pPr>
      <w:r>
        <w:rPr>
          <w:rStyle w:val="ac"/>
        </w:rPr>
        <w:annotationRef/>
      </w:r>
      <w:r w:rsidRPr="00215A9C">
        <w:rPr>
          <w:rFonts w:hint="eastAsia"/>
          <w:sz w:val="18"/>
        </w:rPr>
        <w:t>新規審査依頼時は記載不要</w:t>
      </w:r>
    </w:p>
    <w:p w14:paraId="2A3178E8" w14:textId="57C7BE88" w:rsidR="00041FAC" w:rsidRDefault="00041FAC" w:rsidP="00041FAC">
      <w:pPr>
        <w:pStyle w:val="ad"/>
        <w:numPr>
          <w:ilvl w:val="0"/>
          <w:numId w:val="26"/>
        </w:numPr>
      </w:pPr>
      <w:r>
        <w:rPr>
          <w:rFonts w:hint="eastAsia"/>
          <w:sz w:val="18"/>
        </w:rPr>
        <w:t>変更審査依頼時、研究責任医師・研究分担医師の変更がある場合は記載必要</w:t>
      </w:r>
    </w:p>
  </w:comment>
  <w:comment w:id="3" w:author="作成者" w:date="2020-05-26T08:56:00Z" w:initials="A">
    <w:p w14:paraId="24E55AB9" w14:textId="4FCD1B8F" w:rsidR="00041FAC" w:rsidRDefault="00041FAC">
      <w:pPr>
        <w:pStyle w:val="ad"/>
      </w:pPr>
      <w:r>
        <w:rPr>
          <w:rStyle w:val="ac"/>
        </w:rPr>
        <w:annotationRef/>
      </w:r>
      <w:r>
        <w:rPr>
          <w:rFonts w:hint="eastAsia"/>
        </w:rPr>
        <w:t>本学・本院の場合は、人事情報に基づく</w:t>
      </w:r>
    </w:p>
  </w:comment>
  <w:comment w:id="4" w:author="作成者" w:date="2020-04-23T10:11:00Z" w:initials="A">
    <w:p w14:paraId="3300373A" w14:textId="77777777" w:rsidR="00977E21" w:rsidRDefault="00977E21" w:rsidP="00041FAC">
      <w:pPr>
        <w:pStyle w:val="ad"/>
        <w:numPr>
          <w:ilvl w:val="0"/>
          <w:numId w:val="26"/>
        </w:numPr>
      </w:pPr>
      <w:r>
        <w:rPr>
          <w:rStyle w:val="ac"/>
        </w:rPr>
        <w:annotationRef/>
      </w:r>
      <w:r>
        <w:rPr>
          <w:rFonts w:hint="eastAsia"/>
        </w:rPr>
        <w:t>必ず、臨床研究に関する教育研修受講歴（年度に１回以上の受講）を確認してください。</w:t>
      </w:r>
    </w:p>
    <w:p w14:paraId="0C9CB736" w14:textId="77777777" w:rsidR="00977E21" w:rsidRDefault="00977E21" w:rsidP="00041FAC">
      <w:pPr>
        <w:pStyle w:val="ad"/>
        <w:numPr>
          <w:ilvl w:val="0"/>
          <w:numId w:val="26"/>
        </w:numPr>
      </w:pPr>
      <w:r>
        <w:rPr>
          <w:rFonts w:hint="eastAsia"/>
        </w:rPr>
        <w:t>場合により、受講証の提出を依頼することもあります。</w:t>
      </w:r>
    </w:p>
    <w:p w14:paraId="2A536DB6" w14:textId="78837EA2" w:rsidR="00041FAC" w:rsidRDefault="00041FAC" w:rsidP="00041FAC">
      <w:pPr>
        <w:pStyle w:val="ad"/>
        <w:numPr>
          <w:ilvl w:val="0"/>
          <w:numId w:val="26"/>
        </w:numPr>
      </w:pPr>
      <w:r>
        <w:rPr>
          <w:rFonts w:hint="eastAsia"/>
        </w:rPr>
        <w:t>本学・本院の申請者は、事務局の受講歴データベースにて確認いたします。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9DFFB7" w15:done="0"/>
  <w15:commentEx w15:paraId="55E669E0" w15:done="0"/>
  <w15:commentEx w15:paraId="2A3178E8" w15:done="0"/>
  <w15:commentEx w15:paraId="24E55AB9" w15:done="0"/>
  <w15:commentEx w15:paraId="2A536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775774" w16cex:dateUtc="2020-05-25T23:53:00Z"/>
  <w16cex:commentExtensible w16cex:durableId="2277578B" w16cex:dateUtc="2020-05-25T23:53:00Z"/>
  <w16cex:commentExtensible w16cex:durableId="227757F9" w16cex:dateUtc="2020-05-25T23:55:00Z"/>
  <w16cex:commentExtensible w16cex:durableId="2277583F" w16cex:dateUtc="2020-05-25T23:56:00Z"/>
  <w16cex:commentExtensible w16cex:durableId="224BE86A" w16cex:dateUtc="2020-04-23T0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9DFFB7" w16cid:durableId="22775774"/>
  <w16cid:commentId w16cid:paraId="55E669E0" w16cid:durableId="2277578B"/>
  <w16cid:commentId w16cid:paraId="2A3178E8" w16cid:durableId="227757F9"/>
  <w16cid:commentId w16cid:paraId="24E55AB9" w16cid:durableId="2277583F"/>
  <w16cid:commentId w16cid:paraId="2A536DB6" w16cid:durableId="224BE8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6BBF8" w14:textId="77777777" w:rsidR="00DA5C48" w:rsidRDefault="00DA5C48">
      <w:r>
        <w:separator/>
      </w:r>
    </w:p>
  </w:endnote>
  <w:endnote w:type="continuationSeparator" w:id="0">
    <w:p w14:paraId="7C99FC75" w14:textId="77777777" w:rsidR="00DA5C48" w:rsidRDefault="00DA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ECCA"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DF44" w14:textId="77777777" w:rsidR="00DA5C48" w:rsidRDefault="00DA5C48">
      <w:r>
        <w:separator/>
      </w:r>
    </w:p>
  </w:footnote>
  <w:footnote w:type="continuationSeparator" w:id="0">
    <w:p w14:paraId="31D59F9E" w14:textId="77777777" w:rsidR="00DA5C48" w:rsidRDefault="00DA5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521677"/>
    <w:multiLevelType w:val="hybridMultilevel"/>
    <w:tmpl w:val="688891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10"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1"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2"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3"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4"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5"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20"/>
  </w:num>
  <w:num w:numId="2">
    <w:abstractNumId w:val="10"/>
  </w:num>
  <w:num w:numId="3">
    <w:abstractNumId w:val="5"/>
  </w:num>
  <w:num w:numId="4">
    <w:abstractNumId w:val="12"/>
  </w:num>
  <w:num w:numId="5">
    <w:abstractNumId w:val="2"/>
  </w:num>
  <w:num w:numId="6">
    <w:abstractNumId w:val="0"/>
  </w:num>
  <w:num w:numId="7">
    <w:abstractNumId w:val="7"/>
  </w:num>
  <w:num w:numId="8">
    <w:abstractNumId w:val="19"/>
  </w:num>
  <w:num w:numId="9">
    <w:abstractNumId w:val="17"/>
  </w:num>
  <w:num w:numId="10">
    <w:abstractNumId w:val="23"/>
  </w:num>
  <w:num w:numId="11">
    <w:abstractNumId w:val="21"/>
  </w:num>
  <w:num w:numId="12">
    <w:abstractNumId w:val="22"/>
  </w:num>
  <w:num w:numId="13">
    <w:abstractNumId w:val="3"/>
  </w:num>
  <w:num w:numId="14">
    <w:abstractNumId w:val="4"/>
  </w:num>
  <w:num w:numId="15">
    <w:abstractNumId w:val="25"/>
  </w:num>
  <w:num w:numId="16">
    <w:abstractNumId w:val="24"/>
  </w:num>
  <w:num w:numId="17">
    <w:abstractNumId w:val="1"/>
  </w:num>
  <w:num w:numId="18">
    <w:abstractNumId w:val="6"/>
  </w:num>
  <w:num w:numId="19">
    <w:abstractNumId w:val="14"/>
  </w:num>
  <w:num w:numId="20">
    <w:abstractNumId w:val="18"/>
  </w:num>
  <w:num w:numId="21">
    <w:abstractNumId w:val="11"/>
  </w:num>
  <w:num w:numId="22">
    <w:abstractNumId w:val="16"/>
  </w:num>
  <w:num w:numId="23">
    <w:abstractNumId w:val="9"/>
  </w:num>
  <w:num w:numId="24">
    <w:abstractNumId w:val="13"/>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DC"/>
    <w:rsid w:val="00035CDC"/>
    <w:rsid w:val="00041FAC"/>
    <w:rsid w:val="000867FA"/>
    <w:rsid w:val="00092B5E"/>
    <w:rsid w:val="000F74A9"/>
    <w:rsid w:val="00127170"/>
    <w:rsid w:val="001446F6"/>
    <w:rsid w:val="00215A9C"/>
    <w:rsid w:val="002E2EA1"/>
    <w:rsid w:val="00321814"/>
    <w:rsid w:val="0038107F"/>
    <w:rsid w:val="004044BE"/>
    <w:rsid w:val="00480B21"/>
    <w:rsid w:val="005603DC"/>
    <w:rsid w:val="0058030C"/>
    <w:rsid w:val="005A5EC4"/>
    <w:rsid w:val="00676A46"/>
    <w:rsid w:val="006D2C56"/>
    <w:rsid w:val="006E70C0"/>
    <w:rsid w:val="008473F2"/>
    <w:rsid w:val="00852C7E"/>
    <w:rsid w:val="008A2938"/>
    <w:rsid w:val="008D25BE"/>
    <w:rsid w:val="00977E21"/>
    <w:rsid w:val="009D5647"/>
    <w:rsid w:val="00A97F4E"/>
    <w:rsid w:val="00AF583F"/>
    <w:rsid w:val="00B02115"/>
    <w:rsid w:val="00B55EAA"/>
    <w:rsid w:val="00B57647"/>
    <w:rsid w:val="00D9320D"/>
    <w:rsid w:val="00DA5C48"/>
    <w:rsid w:val="00E254B1"/>
    <w:rsid w:val="00E27F07"/>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E68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3B021-F89C-4735-8A25-56F5D7598F3A}">
  <ds:schemaRefs>
    <ds:schemaRef ds:uri="http://schemas.openxmlformats.org/officeDocument/2006/bibliography"/>
  </ds:schemaRefs>
</ds:datastoreItem>
</file>

<file path=customXml/itemProps4.xml><?xml version="1.0" encoding="utf-8"?>
<ds:datastoreItem xmlns:ds="http://schemas.openxmlformats.org/officeDocument/2006/customXml" ds:itemID="{8C604C7C-3D6F-44C7-901E-0BE4375C5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2024-09-20T08:11:00Z</dcterms:created>
  <dcterms:modified xsi:type="dcterms:W3CDTF">2024-09-20T08:11:00Z</dcterms:modified>
</cp:coreProperties>
</file>