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775" w14:textId="77777777" w:rsidR="00241082" w:rsidRPr="00534E3E" w:rsidRDefault="00534E3E" w:rsidP="00613028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534E3E">
        <w:rPr>
          <w:rFonts w:ascii="ＭＳ ゴシック" w:eastAsia="ＭＳ ゴシック" w:hAnsi="ＭＳ ゴシック" w:hint="eastAsia"/>
          <w:b/>
          <w:sz w:val="26"/>
          <w:szCs w:val="26"/>
        </w:rPr>
        <w:t>セカンドオピニオンのご案内</w:t>
      </w:r>
      <w:r w:rsidR="00212B2B">
        <w:rPr>
          <w:rFonts w:ascii="ＭＳ ゴシック" w:eastAsia="ＭＳ ゴシック" w:hAnsi="ＭＳ ゴシック" w:hint="eastAsia"/>
          <w:b/>
          <w:sz w:val="26"/>
          <w:szCs w:val="26"/>
        </w:rPr>
        <w:t>（頭頸部癌用）</w:t>
      </w:r>
    </w:p>
    <w:p w14:paraId="7882488B" w14:textId="77777777" w:rsidR="00DE121E" w:rsidRDefault="00DE121E" w:rsidP="00613028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392602EB" w14:textId="77777777" w:rsidR="00241082" w:rsidRPr="00DE121E" w:rsidRDefault="00DE121E" w:rsidP="00534E3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 w:rsidR="00241082"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はじめに</w:t>
      </w:r>
    </w:p>
    <w:p w14:paraId="024AC61E" w14:textId="77777777" w:rsidR="00534E3E" w:rsidRPr="00534E3E" w:rsidRDefault="00534E3E" w:rsidP="00534E3E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="00FE4759">
        <w:rPr>
          <w:rFonts w:ascii="ＭＳ 明朝" w:eastAsia="ＭＳ 明朝" w:hAnsi="ＭＳ 明朝" w:cs="Arial" w:hint="eastAsia"/>
          <w:color w:val="000000"/>
          <w:sz w:val="22"/>
          <w:szCs w:val="22"/>
        </w:rPr>
        <w:t>患者の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これまでの治療の経過</w:t>
      </w:r>
      <w:r w:rsidR="00FE4759">
        <w:rPr>
          <w:rFonts w:ascii="ＭＳ 明朝" w:eastAsia="ＭＳ 明朝" w:hAnsi="ＭＳ 明朝" w:cs="Arial" w:hint="eastAsia"/>
          <w:color w:val="000000"/>
          <w:sz w:val="22"/>
          <w:szCs w:val="22"/>
        </w:rPr>
        <w:t>、現在の病状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をもとに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ＢＮＣＴ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の治療に</w:t>
      </w:r>
      <w:r w:rsidR="00D151D7">
        <w:rPr>
          <w:rFonts w:ascii="ＭＳ 明朝" w:eastAsia="ＭＳ 明朝" w:hAnsi="ＭＳ 明朝" w:cs="Arial" w:hint="eastAsia"/>
          <w:color w:val="000000"/>
          <w:sz w:val="22"/>
          <w:szCs w:val="22"/>
        </w:rPr>
        <w:t>関する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認定医の意見をお伝えし、ご相談に応じます。</w:t>
      </w:r>
    </w:p>
    <w:p w14:paraId="099F3116" w14:textId="77777777" w:rsidR="00534E3E" w:rsidRPr="00534E3E" w:rsidRDefault="00534E3E" w:rsidP="00534E3E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セカンドオピニオン受診後には、主治医とご相談いただき、今後の</w:t>
      </w:r>
      <w:r w:rsidR="00FE4759">
        <w:rPr>
          <w:rFonts w:ascii="ＭＳ 明朝" w:eastAsia="ＭＳ 明朝" w:hAnsi="ＭＳ 明朝" w:cs="Arial" w:hint="eastAsia"/>
          <w:color w:val="000000"/>
          <w:sz w:val="22"/>
          <w:szCs w:val="22"/>
        </w:rPr>
        <w:t>治療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方針を決定いただきます。</w:t>
      </w:r>
    </w:p>
    <w:p w14:paraId="3B2AD7B6" w14:textId="77777777" w:rsidR="00613028" w:rsidRDefault="00534E3E" w:rsidP="00534E3E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・ＢＮＣＴ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の治療を受けるには、あらためてかかりつけ医療機関からの正式な申し込みが必要です。</w:t>
      </w:r>
    </w:p>
    <w:p w14:paraId="75A22CDB" w14:textId="77777777" w:rsidR="00241082" w:rsidRPr="00DE121E" w:rsidRDefault="00241082" w:rsidP="00613028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 w:rsidR="00534E3E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費用</w:t>
      </w:r>
    </w:p>
    <w:p w14:paraId="699FD6FA" w14:textId="77777777" w:rsidR="002C55D2" w:rsidRPr="00534E3E" w:rsidRDefault="005347DE" w:rsidP="002C55D2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</w:t>
      </w:r>
      <w:r w:rsidR="00255EC8">
        <w:rPr>
          <w:rFonts w:ascii="ＭＳ 明朝" w:eastAsia="ＭＳ 明朝" w:hAnsi="ＭＳ 明朝" w:hint="eastAsia"/>
          <w:sz w:val="22"/>
          <w:szCs w:val="22"/>
        </w:rPr>
        <w:t>2</w:t>
      </w:r>
      <w:r>
        <w:rPr>
          <w:rFonts w:ascii="ＭＳ 明朝" w:eastAsia="ＭＳ 明朝" w:hAnsi="ＭＳ 明朝" w:hint="eastAsia"/>
          <w:sz w:val="22"/>
          <w:szCs w:val="22"/>
        </w:rPr>
        <w:t>,000</w:t>
      </w:r>
      <w:r w:rsidR="00534E3E" w:rsidRPr="00534E3E">
        <w:rPr>
          <w:rFonts w:ascii="ＭＳ 明朝" w:eastAsia="ＭＳ 明朝" w:hAnsi="ＭＳ 明朝" w:hint="eastAsia"/>
          <w:sz w:val="22"/>
          <w:szCs w:val="22"/>
        </w:rPr>
        <w:t>円（</w:t>
      </w:r>
      <w:r w:rsidR="00534E3E" w:rsidRPr="00534E3E">
        <w:rPr>
          <w:rFonts w:ascii="ＭＳ 明朝" w:eastAsia="ＭＳ 明朝" w:hAnsi="ＭＳ 明朝"/>
          <w:sz w:val="22"/>
          <w:szCs w:val="22"/>
        </w:rPr>
        <w:t>1時間</w:t>
      </w:r>
      <w:r>
        <w:rPr>
          <w:rFonts w:ascii="ＭＳ 明朝" w:eastAsia="ＭＳ 明朝" w:hAnsi="ＭＳ 明朝" w:hint="eastAsia"/>
          <w:sz w:val="22"/>
          <w:szCs w:val="22"/>
        </w:rPr>
        <w:t>まで</w:t>
      </w:r>
      <w:r w:rsidR="00534E3E" w:rsidRPr="00534E3E">
        <w:rPr>
          <w:rFonts w:ascii="ＭＳ 明朝" w:eastAsia="ＭＳ 明朝" w:hAnsi="ＭＳ 明朝"/>
          <w:sz w:val="22"/>
          <w:szCs w:val="22"/>
        </w:rPr>
        <w:t>）</w:t>
      </w:r>
      <w:r w:rsidR="002C55D2">
        <w:rPr>
          <w:rFonts w:ascii="ＭＳ 明朝" w:eastAsia="ＭＳ 明朝" w:hAnsi="ＭＳ 明朝" w:hint="eastAsia"/>
          <w:sz w:val="22"/>
          <w:szCs w:val="22"/>
        </w:rPr>
        <w:t>（税</w:t>
      </w:r>
      <w:r w:rsidR="003251D5">
        <w:rPr>
          <w:rFonts w:ascii="ＭＳ 明朝" w:eastAsia="ＭＳ 明朝" w:hAnsi="ＭＳ 明朝" w:hint="eastAsia"/>
          <w:sz w:val="22"/>
          <w:szCs w:val="22"/>
        </w:rPr>
        <w:t>込</w:t>
      </w:r>
      <w:r w:rsidR="002C55D2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40713C1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/>
        <w:rPr>
          <w:rFonts w:ascii="ＭＳ 明朝" w:eastAsia="ＭＳ 明朝" w:hAnsi="ＭＳ 明朝"/>
          <w:sz w:val="22"/>
          <w:szCs w:val="22"/>
        </w:rPr>
      </w:pPr>
      <w:r w:rsidRPr="00534E3E">
        <w:rPr>
          <w:rFonts w:ascii="ＭＳ 明朝" w:eastAsia="ＭＳ 明朝" w:hAnsi="ＭＳ 明朝" w:hint="eastAsia"/>
          <w:sz w:val="22"/>
          <w:szCs w:val="22"/>
        </w:rPr>
        <w:t>※健康保険適用外で、全額自費になります。</w:t>
      </w:r>
    </w:p>
    <w:p w14:paraId="0E8DB247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/>
        <w:rPr>
          <w:rFonts w:ascii="ＭＳ 明朝" w:eastAsia="ＭＳ 明朝" w:hAnsi="ＭＳ 明朝"/>
          <w:sz w:val="22"/>
          <w:szCs w:val="22"/>
        </w:rPr>
      </w:pPr>
      <w:r w:rsidRPr="00534E3E">
        <w:rPr>
          <w:rFonts w:ascii="ＭＳ 明朝" w:eastAsia="ＭＳ 明朝" w:hAnsi="ＭＳ 明朝" w:hint="eastAsia"/>
          <w:sz w:val="22"/>
          <w:szCs w:val="22"/>
        </w:rPr>
        <w:t>※主治医への報告書作成を含みます。</w:t>
      </w:r>
    </w:p>
    <w:p w14:paraId="6CFCF521" w14:textId="77777777" w:rsidR="00241082" w:rsidRPr="00DE121E" w:rsidRDefault="00241082" w:rsidP="00613028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 w:rsidR="00534E3E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受診</w:t>
      </w: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施設</w:t>
      </w:r>
    </w:p>
    <w:p w14:paraId="3F54DAB0" w14:textId="77777777" w:rsidR="00241082" w:rsidRPr="00DE121E" w:rsidRDefault="00241082" w:rsidP="00534E3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/>
          <w:sz w:val="22"/>
          <w:szCs w:val="22"/>
        </w:rPr>
      </w:pPr>
      <w:r w:rsidRPr="00DE121E">
        <w:rPr>
          <w:rFonts w:ascii="ＭＳ 明朝" w:eastAsia="ＭＳ 明朝" w:hAnsi="ＭＳ 明朝" w:cs="Arial"/>
          <w:color w:val="000000"/>
          <w:sz w:val="22"/>
          <w:szCs w:val="22"/>
        </w:rPr>
        <w:t>・関西</w:t>
      </w:r>
      <w:r w:rsidR="00A351BE">
        <w:rPr>
          <w:rFonts w:ascii="ＭＳ 明朝" w:eastAsia="ＭＳ 明朝" w:hAnsi="ＭＳ 明朝" w:cs="Arial"/>
          <w:color w:val="000000"/>
          <w:sz w:val="22"/>
          <w:szCs w:val="22"/>
        </w:rPr>
        <w:t>ＢＮＣＴ</w:t>
      </w:r>
      <w:r w:rsidR="00534E3E">
        <w:rPr>
          <w:rFonts w:ascii="ＭＳ 明朝" w:eastAsia="ＭＳ 明朝" w:hAnsi="ＭＳ 明朝" w:cs="Arial"/>
          <w:color w:val="000000"/>
          <w:sz w:val="22"/>
          <w:szCs w:val="22"/>
        </w:rPr>
        <w:t>共同医療センター</w:t>
      </w:r>
    </w:p>
    <w:p w14:paraId="35567AC3" w14:textId="77777777" w:rsidR="00241082" w:rsidRPr="00DE121E" w:rsidRDefault="00241082" w:rsidP="00613028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●申込方法</w:t>
      </w:r>
    </w:p>
    <w:p w14:paraId="51B06919" w14:textId="1D3E3FE8" w:rsidR="00F45887" w:rsidRPr="00534E3E" w:rsidRDefault="00534E3E" w:rsidP="00F45887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①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『</w:t>
      </w:r>
      <w:r w:rsidR="00F94136" w:rsidRPr="00F94136">
        <w:rPr>
          <w:rFonts w:ascii="ＭＳ 明朝" w:eastAsia="ＭＳ 明朝" w:hAnsi="ＭＳ 明朝" w:cs="Arial" w:hint="eastAsia"/>
          <w:color w:val="000000"/>
          <w:sz w:val="22"/>
          <w:szCs w:val="22"/>
        </w:rPr>
        <w:t>ＢＮＣＴセカンドオピニオン受診申込書（頭頸部癌用）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』と『診療情報提供書』を下記宛に</w:t>
      </w:r>
      <w:r w:rsidR="00F94136">
        <w:rPr>
          <w:rFonts w:ascii="ＭＳ 明朝" w:eastAsia="ＭＳ 明朝" w:hAnsi="ＭＳ 明朝" w:cs="Arial" w:hint="eastAsia"/>
          <w:color w:val="000000"/>
          <w:sz w:val="22"/>
          <w:szCs w:val="22"/>
        </w:rPr>
        <w:t>ＦＡＸ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にてお送りください。</w:t>
      </w:r>
      <w:r w:rsidR="00F45887" w:rsidRPr="00F45887">
        <w:rPr>
          <w:rFonts w:ascii="ＭＳ 明朝" w:eastAsia="ＭＳ 明朝" w:hAnsi="ＭＳ 明朝" w:cs="Arial" w:hint="eastAsia"/>
          <w:color w:val="000000"/>
          <w:sz w:val="22"/>
          <w:szCs w:val="22"/>
          <w:u w:val="single"/>
        </w:rPr>
        <w:t>※おかかりの医療機関から申し込みください。</w:t>
      </w:r>
    </w:p>
    <w:p w14:paraId="77BCD140" w14:textId="17A0B2D7" w:rsidR="00534E3E" w:rsidRDefault="00534E3E" w:rsidP="00534E3E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②</w:t>
      </w:r>
      <w:r w:rsidR="00F94136">
        <w:rPr>
          <w:rFonts w:ascii="ＭＳ 明朝" w:eastAsia="ＭＳ 明朝" w:hAnsi="ＭＳ 明朝" w:cs="Arial" w:hint="eastAsia"/>
          <w:color w:val="000000"/>
          <w:sz w:val="22"/>
          <w:szCs w:val="22"/>
        </w:rPr>
        <w:t>受診の日時が決まりましたらＦＡＸ</w:t>
      </w:r>
      <w:r w:rsidR="00663431">
        <w:rPr>
          <w:rFonts w:ascii="ＭＳ 明朝" w:eastAsia="ＭＳ 明朝" w:hAnsi="ＭＳ 明朝" w:cs="Arial" w:hint="eastAsia"/>
          <w:color w:val="000000"/>
          <w:sz w:val="22"/>
          <w:szCs w:val="22"/>
        </w:rPr>
        <w:t>にて</w:t>
      </w:r>
      <w:r w:rsidR="00D54789">
        <w:rPr>
          <w:rFonts w:ascii="ＭＳ 明朝" w:eastAsia="ＭＳ 明朝" w:hAnsi="ＭＳ 明朝" w:cs="Arial" w:hint="eastAsia"/>
          <w:color w:val="000000"/>
          <w:sz w:val="22"/>
          <w:szCs w:val="22"/>
        </w:rPr>
        <w:t>お知らせ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いたします。</w:t>
      </w:r>
    </w:p>
    <w:p w14:paraId="0DAA2587" w14:textId="34113E79" w:rsidR="0023031A" w:rsidRPr="00F45887" w:rsidRDefault="00F94136" w:rsidP="00F94136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③</w:t>
      </w:r>
      <w:r w:rsidR="0023031A">
        <w:rPr>
          <w:rFonts w:ascii="ＭＳ 明朝" w:eastAsia="ＭＳ 明朝" w:hAnsi="ＭＳ 明朝" w:cs="Arial" w:hint="eastAsia"/>
          <w:color w:val="000000"/>
          <w:sz w:val="22"/>
          <w:szCs w:val="22"/>
        </w:rPr>
        <w:t>受診日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時決定後</w:t>
      </w:r>
      <w:r w:rsidR="0023031A">
        <w:rPr>
          <w:rFonts w:ascii="ＭＳ 明朝" w:eastAsia="ＭＳ 明朝" w:hAnsi="ＭＳ 明朝" w:cs="Arial" w:hint="eastAsia"/>
          <w:color w:val="000000"/>
          <w:sz w:val="22"/>
          <w:szCs w:val="22"/>
        </w:rPr>
        <w:t>、下記の準備をお願いします。</w:t>
      </w:r>
    </w:p>
    <w:p w14:paraId="536E5D92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【</w:t>
      </w:r>
      <w:r w:rsidR="00D151D7">
        <w:rPr>
          <w:rFonts w:ascii="ＭＳ 明朝" w:eastAsia="ＭＳ 明朝" w:hAnsi="ＭＳ 明朝" w:cs="Arial" w:hint="eastAsia"/>
          <w:color w:val="000000"/>
          <w:sz w:val="22"/>
          <w:szCs w:val="22"/>
        </w:rPr>
        <w:t>Ａ：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必要な書類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】</w:t>
      </w:r>
      <w:r w:rsidR="00D151D7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="00D151D7" w:rsidRPr="00534E3E">
        <w:rPr>
          <w:rFonts w:ascii="ＭＳ 明朝" w:eastAsia="ＭＳ 明朝" w:hAnsi="ＭＳ 明朝" w:cs="Arial"/>
          <w:color w:val="000000"/>
          <w:sz w:val="22"/>
          <w:szCs w:val="22"/>
        </w:rPr>
        <w:t>実施日の2日前までに郵送</w:t>
      </w:r>
      <w:r w:rsidR="00D151D7">
        <w:rPr>
          <w:rFonts w:ascii="ＭＳ 明朝" w:eastAsia="ＭＳ 明朝" w:hAnsi="ＭＳ 明朝" w:cs="Arial" w:hint="eastAsia"/>
          <w:color w:val="000000"/>
          <w:sz w:val="22"/>
          <w:szCs w:val="22"/>
        </w:rPr>
        <w:t>ください</w:t>
      </w:r>
    </w:p>
    <w:p w14:paraId="4C08865A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1.診療情報提供書（紹介状）</w:t>
      </w:r>
    </w:p>
    <w:p w14:paraId="7E16FC24" w14:textId="77777777" w:rsidR="00534E3E" w:rsidRDefault="00534E3E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2.</w:t>
      </w:r>
      <w:r w:rsidR="00D46145">
        <w:rPr>
          <w:rFonts w:ascii="ＭＳ 明朝" w:eastAsia="ＭＳ 明朝" w:hAnsi="ＭＳ 明朝" w:cs="Arial"/>
          <w:color w:val="000000"/>
          <w:sz w:val="22"/>
          <w:szCs w:val="22"/>
        </w:rPr>
        <w:t>検査資料（</w:t>
      </w:r>
      <w:r w:rsidR="00D46145">
        <w:rPr>
          <w:rFonts w:ascii="ＭＳ 明朝" w:eastAsia="ＭＳ 明朝" w:hAnsi="ＭＳ 明朝" w:cs="Arial" w:hint="eastAsia"/>
          <w:color w:val="000000"/>
          <w:sz w:val="22"/>
          <w:szCs w:val="22"/>
        </w:rPr>
        <w:t>※下記参照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）</w:t>
      </w:r>
    </w:p>
    <w:p w14:paraId="52D3DBED" w14:textId="77777777" w:rsidR="00D151D7" w:rsidRDefault="00D151D7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24A8EDD6" w14:textId="77777777" w:rsidR="00D151D7" w:rsidRPr="00534E3E" w:rsidRDefault="00D151D7" w:rsidP="00D151D7">
      <w:pPr>
        <w:pStyle w:val="Web"/>
        <w:spacing w:before="0" w:beforeAutospacing="0" w:after="0" w:afterAutospacing="0"/>
        <w:ind w:leftChars="200" w:left="44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【Ｂ：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必要な書類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】　受診当日</w:t>
      </w:r>
      <w:r w:rsidR="00D46145">
        <w:rPr>
          <w:rFonts w:ascii="ＭＳ 明朝" w:eastAsia="ＭＳ 明朝" w:hAnsi="ＭＳ 明朝" w:cs="Arial" w:hint="eastAsia"/>
          <w:color w:val="000000"/>
          <w:sz w:val="22"/>
          <w:szCs w:val="22"/>
        </w:rPr>
        <w:t>ご持参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ください</w:t>
      </w:r>
    </w:p>
    <w:p w14:paraId="7FB9034E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3.同意書</w:t>
      </w:r>
    </w:p>
    <w:p w14:paraId="77C0BBFF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4.</w:t>
      </w:r>
      <w:r w:rsidR="006643DE" w:rsidRPr="00534E3E">
        <w:rPr>
          <w:rFonts w:ascii="ＭＳ 明朝" w:eastAsia="ＭＳ 明朝" w:hAnsi="ＭＳ 明朝" w:cs="Arial"/>
          <w:color w:val="000000"/>
          <w:sz w:val="22"/>
          <w:szCs w:val="22"/>
        </w:rPr>
        <w:t>保険証</w:t>
      </w:r>
    </w:p>
    <w:p w14:paraId="37F91ECC" w14:textId="77777777" w:rsidR="00534E3E" w:rsidRPr="00534E3E" w:rsidRDefault="00534E3E" w:rsidP="00534E3E">
      <w:pPr>
        <w:pStyle w:val="Web"/>
        <w:spacing w:before="0" w:beforeAutospacing="0" w:after="0" w:afterAutospacing="0"/>
        <w:ind w:leftChars="200" w:left="440"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5.</w:t>
      </w:r>
      <w:r w:rsidR="006643DE" w:rsidRPr="00534E3E">
        <w:rPr>
          <w:rFonts w:ascii="ＭＳ 明朝" w:eastAsia="ＭＳ 明朝" w:hAnsi="ＭＳ 明朝" w:cs="Arial"/>
          <w:color w:val="000000"/>
          <w:sz w:val="22"/>
          <w:szCs w:val="22"/>
        </w:rPr>
        <w:t>お薬手帳（内服薬の内容が分かるもの）</w:t>
      </w:r>
    </w:p>
    <w:p w14:paraId="1010E7A2" w14:textId="77777777" w:rsidR="006A09AB" w:rsidRDefault="00D840E1" w:rsidP="00534E3E">
      <w:pPr>
        <w:pStyle w:val="Web"/>
        <w:spacing w:before="0" w:beforeAutospacing="0" w:after="0" w:afterAutospacing="0"/>
        <w:ind w:leftChars="200" w:left="440" w:firstLineChars="300" w:firstLine="66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01D8" wp14:editId="1A18B2D5">
                <wp:simplePos x="0" y="0"/>
                <wp:positionH relativeFrom="column">
                  <wp:posOffset>5617210</wp:posOffset>
                </wp:positionH>
                <wp:positionV relativeFrom="paragraph">
                  <wp:posOffset>137160</wp:posOffset>
                </wp:positionV>
                <wp:extent cx="66675" cy="11430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B6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42.3pt;margin-top:10.8pt;width:5.25pt;height:9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" adj="105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566B" wp14:editId="22AD13D3">
                <wp:simplePos x="0" y="0"/>
                <wp:positionH relativeFrom="column">
                  <wp:posOffset>599440</wp:posOffset>
                </wp:positionH>
                <wp:positionV relativeFrom="paragraph">
                  <wp:posOffset>137160</wp:posOffset>
                </wp:positionV>
                <wp:extent cx="66675" cy="11430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4263" id="左大かっこ 1" o:spid="_x0000_s1026" type="#_x0000_t85" style="position:absolute;left:0;text-align:left;margin-left:47.2pt;margin-top:10.8pt;width:5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" adj="105" strokecolor="black [3213]" strokeweight=".5pt">
                <v:stroke joinstyle="miter"/>
              </v:shape>
            </w:pict>
          </mc:Fallback>
        </mc:AlternateContent>
      </w:r>
    </w:p>
    <w:p w14:paraId="7392EFBD" w14:textId="77777777" w:rsidR="00241082" w:rsidRDefault="00534E3E" w:rsidP="00534E3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　　　</w:t>
      </w:r>
      <w:r w:rsidR="006A09AB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※検査資料</w:t>
      </w:r>
    </w:p>
    <w:p w14:paraId="67042736" w14:textId="77777777" w:rsidR="00534E3E" w:rsidRPr="00534E3E" w:rsidRDefault="00534E3E" w:rsidP="006A09AB">
      <w:pPr>
        <w:pStyle w:val="Web"/>
        <w:spacing w:before="0" w:beforeAutospacing="0" w:after="0" w:afterAutospacing="0"/>
        <w:ind w:firstLineChars="600" w:firstLine="13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1.病理検査</w:t>
      </w:r>
      <w:r w:rsidR="00307DDE">
        <w:rPr>
          <w:rFonts w:ascii="ＭＳ 明朝" w:eastAsia="ＭＳ 明朝" w:hAnsi="ＭＳ 明朝" w:cs="Arial" w:hint="eastAsia"/>
          <w:color w:val="000000"/>
          <w:sz w:val="22"/>
          <w:szCs w:val="22"/>
        </w:rPr>
        <w:t>（病理診断レポート、病理標本または病理画像も添付ください）</w:t>
      </w:r>
    </w:p>
    <w:p w14:paraId="25611EB5" w14:textId="77777777" w:rsidR="00534E3E" w:rsidRPr="00534E3E" w:rsidRDefault="00534E3E" w:rsidP="006A09AB">
      <w:pPr>
        <w:pStyle w:val="Web"/>
        <w:spacing w:before="0" w:beforeAutospacing="0" w:after="0" w:afterAutospacing="0"/>
        <w:ind w:firstLineChars="600" w:firstLine="13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2.画像検査（CD-R、読影所見）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腫瘍の経時的変化が分かる画像検査結果</w:t>
      </w:r>
    </w:p>
    <w:p w14:paraId="19E3C24C" w14:textId="77777777" w:rsidR="00534E3E" w:rsidRPr="00534E3E" w:rsidRDefault="00534E3E" w:rsidP="006A09AB">
      <w:pPr>
        <w:pStyle w:val="Web"/>
        <w:spacing w:before="0" w:beforeAutospacing="0" w:after="0" w:afterAutospacing="0"/>
        <w:ind w:firstLineChars="600" w:firstLine="13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3.血液検査・生化学検査</w:t>
      </w:r>
    </w:p>
    <w:p w14:paraId="51A1AE75" w14:textId="77777777" w:rsidR="00534E3E" w:rsidRPr="00534E3E" w:rsidRDefault="00534E3E" w:rsidP="006A09AB">
      <w:pPr>
        <w:pStyle w:val="Web"/>
        <w:spacing w:before="0" w:beforeAutospacing="0" w:after="0" w:afterAutospacing="0"/>
        <w:ind w:firstLineChars="600" w:firstLine="13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4.手術記録</w:t>
      </w:r>
    </w:p>
    <w:p w14:paraId="42AE97F8" w14:textId="77777777" w:rsidR="00534E3E" w:rsidRPr="00534E3E" w:rsidRDefault="00534E3E" w:rsidP="006A09AB">
      <w:pPr>
        <w:pStyle w:val="Web"/>
        <w:spacing w:before="0" w:beforeAutospacing="0" w:after="0" w:afterAutospacing="0"/>
        <w:ind w:firstLineChars="600" w:firstLine="13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5.放射線治療歴（ある場合）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照射録、治療計画データなど</w:t>
      </w:r>
    </w:p>
    <w:p w14:paraId="698F4B05" w14:textId="77777777" w:rsidR="00F94136" w:rsidRDefault="00F94136" w:rsidP="00534E3E">
      <w:pPr>
        <w:widowControl/>
        <w:ind w:firstLineChars="200" w:firstLine="440"/>
        <w:jc w:val="left"/>
        <w:rPr>
          <w:rFonts w:ascii="ＭＳ 明朝" w:hAnsi="ＭＳ 明朝" w:cs="Arial"/>
          <w:color w:val="000000"/>
          <w:kern w:val="0"/>
        </w:rPr>
      </w:pPr>
    </w:p>
    <w:p w14:paraId="51AB1083" w14:textId="77777777" w:rsidR="00534E3E" w:rsidRPr="00534E3E" w:rsidRDefault="00534E3E" w:rsidP="00534E3E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</w:rPr>
      </w:pPr>
      <w:r w:rsidRPr="00534E3E">
        <w:rPr>
          <w:rFonts w:ascii="ＭＳ 明朝" w:hAnsi="ＭＳ 明朝" w:cs="Arial"/>
          <w:color w:val="000000"/>
          <w:kern w:val="0"/>
        </w:rPr>
        <w:t>＜ご本人以外の場合＞</w:t>
      </w:r>
    </w:p>
    <w:p w14:paraId="2AA5644F" w14:textId="77777777" w:rsidR="00534E3E" w:rsidRPr="00534E3E" w:rsidRDefault="00534E3E" w:rsidP="00534E3E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</w:rPr>
      </w:pPr>
      <w:r w:rsidRPr="00534E3E">
        <w:rPr>
          <w:rFonts w:ascii="ＭＳ 明朝" w:hAnsi="ＭＳ 明朝" w:cs="Arial"/>
          <w:color w:val="000000"/>
          <w:kern w:val="0"/>
        </w:rPr>
        <w:t>・患者との続柄を確認できるもの（戸籍謄本</w:t>
      </w:r>
      <w:r w:rsidR="00307DDE">
        <w:rPr>
          <w:rFonts w:ascii="ＭＳ 明朝" w:hAnsi="ＭＳ 明朝" w:cs="Arial" w:hint="eastAsia"/>
          <w:color w:val="000000"/>
          <w:kern w:val="0"/>
        </w:rPr>
        <w:t>、住民票</w:t>
      </w:r>
      <w:r w:rsidRPr="00534E3E">
        <w:rPr>
          <w:rFonts w:ascii="ＭＳ 明朝" w:hAnsi="ＭＳ 明朝" w:cs="Arial"/>
          <w:color w:val="000000"/>
          <w:kern w:val="0"/>
        </w:rPr>
        <w:t>など）</w:t>
      </w:r>
    </w:p>
    <w:p w14:paraId="2605E1B3" w14:textId="77777777" w:rsidR="00534E3E" w:rsidRDefault="00534E3E" w:rsidP="00534E3E">
      <w:pPr>
        <w:widowControl/>
        <w:ind w:firstLineChars="200" w:firstLine="440"/>
        <w:jc w:val="left"/>
        <w:rPr>
          <w:rFonts w:ascii="ＭＳ 明朝" w:hAnsi="ＭＳ 明朝" w:cs="Arial"/>
          <w:color w:val="000000"/>
          <w:kern w:val="0"/>
        </w:rPr>
      </w:pPr>
      <w:r w:rsidRPr="00534E3E">
        <w:rPr>
          <w:rFonts w:ascii="ＭＳ 明朝" w:hAnsi="ＭＳ 明朝" w:cs="Arial"/>
          <w:color w:val="000000"/>
          <w:kern w:val="0"/>
        </w:rPr>
        <w:t>・相談者の身分証明ができるもの（運転免許証、パスポートなど）</w:t>
      </w:r>
    </w:p>
    <w:p w14:paraId="4AB04FF1" w14:textId="77777777" w:rsidR="00047921" w:rsidRPr="00534E3E" w:rsidRDefault="00047921" w:rsidP="00534E3E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</w:rPr>
      </w:pPr>
    </w:p>
    <w:p w14:paraId="68F7A811" w14:textId="77777777" w:rsidR="00534E3E" w:rsidRPr="00DE121E" w:rsidRDefault="00534E3E" w:rsidP="00534E3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 w:rsidRPr="00534E3E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セカンドオピニオンに関するお申し込み・お問合せ先</w:t>
      </w:r>
    </w:p>
    <w:p w14:paraId="7FF77401" w14:textId="77777777" w:rsidR="00534E3E" w:rsidRPr="00534E3E" w:rsidRDefault="00534E3E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大阪医科</w:t>
      </w:r>
      <w:r w:rsidR="003251D5">
        <w:rPr>
          <w:rFonts w:ascii="ＭＳ 明朝" w:eastAsia="ＭＳ 明朝" w:hAnsi="ＭＳ 明朝" w:cs="Arial" w:hint="eastAsia"/>
          <w:color w:val="000000"/>
          <w:sz w:val="22"/>
          <w:szCs w:val="22"/>
        </w:rPr>
        <w:t>薬科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大学　関西</w:t>
      </w:r>
      <w:r w:rsidR="00B620D2">
        <w:rPr>
          <w:rFonts w:ascii="ＭＳ 明朝" w:eastAsia="ＭＳ 明朝" w:hAnsi="ＭＳ 明朝" w:cs="Arial" w:hint="eastAsia"/>
          <w:color w:val="000000"/>
          <w:sz w:val="22"/>
          <w:szCs w:val="22"/>
        </w:rPr>
        <w:t>ＢＮＣＴ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共同医療センター</w:t>
      </w:r>
    </w:p>
    <w:p w14:paraId="532A56C7" w14:textId="5FE65F42" w:rsidR="00534E3E" w:rsidRPr="00534E3E" w:rsidRDefault="00B620D2" w:rsidP="00D74153">
      <w:pPr>
        <w:pStyle w:val="Web"/>
        <w:spacing w:before="0" w:beforeAutospacing="0" w:after="0" w:afterAutospacing="0"/>
        <w:ind w:firstLineChars="200" w:firstLine="66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FE4759">
        <w:rPr>
          <w:rFonts w:ascii="ＭＳ 明朝" w:eastAsia="ＭＳ 明朝" w:hAnsi="ＭＳ 明朝" w:cs="Arial" w:hint="eastAsia"/>
          <w:color w:val="000000"/>
          <w:spacing w:val="55"/>
          <w:sz w:val="22"/>
          <w:szCs w:val="22"/>
          <w:fitText w:val="880" w:id="-2050333184"/>
        </w:rPr>
        <w:t>連絡</w:t>
      </w:r>
      <w:r w:rsidRPr="00FE4759">
        <w:rPr>
          <w:rFonts w:ascii="ＭＳ 明朝" w:eastAsia="ＭＳ 明朝" w:hAnsi="ＭＳ 明朝" w:cs="Arial" w:hint="eastAsia"/>
          <w:color w:val="000000"/>
          <w:sz w:val="22"/>
          <w:szCs w:val="22"/>
          <w:fitText w:val="880" w:id="-2050333184"/>
        </w:rPr>
        <w:t>先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="00534E3E" w:rsidRPr="00534E3E">
        <w:rPr>
          <w:rFonts w:ascii="ＭＳ 明朝" w:eastAsia="ＭＳ 明朝" w:hAnsi="ＭＳ 明朝" w:cs="Arial"/>
          <w:color w:val="000000"/>
          <w:sz w:val="22"/>
          <w:szCs w:val="22"/>
        </w:rPr>
        <w:t>TEL</w:t>
      </w:r>
      <w:r w:rsidR="005D7C65" w:rsidRPr="005D7C65">
        <w:rPr>
          <w:rFonts w:ascii="ＭＳ 明朝" w:eastAsia="ＭＳ 明朝" w:hAnsi="ＭＳ 明朝" w:cs="Arial"/>
          <w:color w:val="000000"/>
          <w:sz w:val="22"/>
          <w:szCs w:val="22"/>
        </w:rPr>
        <w:t>（072）684-7121</w:t>
      </w:r>
      <w:r w:rsidR="005D7C65">
        <w:rPr>
          <w:rFonts w:ascii="ＭＳ 明朝" w:eastAsia="ＭＳ 明朝" w:hAnsi="ＭＳ 明朝" w:cs="Arial" w:hint="eastAsia"/>
          <w:color w:val="000000"/>
          <w:sz w:val="22"/>
          <w:szCs w:val="22"/>
        </w:rPr>
        <w:t>（</w:t>
      </w:r>
      <w:r w:rsidR="005D7C65" w:rsidRPr="005D7C65">
        <w:rPr>
          <w:rFonts w:ascii="ＭＳ 明朝" w:eastAsia="ＭＳ 明朝" w:hAnsi="ＭＳ 明朝" w:cs="Arial" w:hint="eastAsia"/>
          <w:color w:val="000000"/>
          <w:sz w:val="22"/>
          <w:szCs w:val="22"/>
        </w:rPr>
        <w:t>直通</w:t>
      </w:r>
      <w:r w:rsidR="005D7C65">
        <w:rPr>
          <w:rFonts w:ascii="ＭＳ 明朝" w:eastAsia="ＭＳ 明朝" w:hAnsi="ＭＳ 明朝" w:cs="Arial"/>
          <w:color w:val="000000"/>
          <w:sz w:val="22"/>
          <w:szCs w:val="22"/>
        </w:rPr>
        <w:t>）</w:t>
      </w:r>
      <w:r w:rsidR="00D74153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　</w:t>
      </w:r>
      <w:r w:rsidR="00534E3E" w:rsidRPr="00534E3E">
        <w:rPr>
          <w:rFonts w:ascii="ＭＳ 明朝" w:eastAsia="ＭＳ 明朝" w:hAnsi="ＭＳ 明朝" w:cs="Arial"/>
          <w:color w:val="000000"/>
          <w:sz w:val="22"/>
          <w:szCs w:val="22"/>
        </w:rPr>
        <w:t>FAX</w:t>
      </w:r>
      <w:r w:rsidR="00E72318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="00534E3E" w:rsidRPr="00534E3E">
        <w:rPr>
          <w:rFonts w:ascii="ＭＳ 明朝" w:eastAsia="ＭＳ 明朝" w:hAnsi="ＭＳ 明朝" w:cs="Arial"/>
          <w:color w:val="000000"/>
          <w:sz w:val="22"/>
          <w:szCs w:val="22"/>
        </w:rPr>
        <w:t>072</w:t>
      </w:r>
      <w:r w:rsidR="00E72318">
        <w:rPr>
          <w:rFonts w:ascii="ＭＳ 明朝" w:eastAsia="ＭＳ 明朝" w:hAnsi="ＭＳ 明朝" w:cs="Arial" w:hint="eastAsia"/>
          <w:color w:val="000000"/>
          <w:sz w:val="22"/>
          <w:szCs w:val="22"/>
        </w:rPr>
        <w:t>-</w:t>
      </w:r>
      <w:r w:rsidR="005347DE">
        <w:rPr>
          <w:rFonts w:ascii="ＭＳ 明朝" w:eastAsia="ＭＳ 明朝" w:hAnsi="ＭＳ 明朝" w:cs="Arial" w:hint="eastAsia"/>
          <w:color w:val="000000"/>
          <w:sz w:val="22"/>
          <w:szCs w:val="22"/>
        </w:rPr>
        <w:t>684</w:t>
      </w:r>
      <w:r w:rsidR="00534E3E" w:rsidRPr="00534E3E">
        <w:rPr>
          <w:rFonts w:ascii="ＭＳ 明朝" w:eastAsia="ＭＳ 明朝" w:hAnsi="ＭＳ 明朝" w:cs="Arial"/>
          <w:color w:val="000000"/>
          <w:sz w:val="22"/>
          <w:szCs w:val="22"/>
        </w:rPr>
        <w:t>-</w:t>
      </w:r>
      <w:r w:rsidR="005347DE">
        <w:rPr>
          <w:rFonts w:ascii="ＭＳ 明朝" w:eastAsia="ＭＳ 明朝" w:hAnsi="ＭＳ 明朝" w:cs="Arial" w:hint="eastAsia"/>
          <w:color w:val="000000"/>
          <w:sz w:val="22"/>
          <w:szCs w:val="22"/>
        </w:rPr>
        <w:t>5730</w:t>
      </w:r>
    </w:p>
    <w:p w14:paraId="1A4FF96C" w14:textId="77777777" w:rsidR="00534E3E" w:rsidRPr="00534E3E" w:rsidRDefault="00534E3E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受付時間</w:t>
      </w:r>
      <w:r w:rsidR="00B620D2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平　日／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9：00～16：3</w:t>
      </w:r>
      <w:r w:rsidR="005347DE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0　</w:t>
      </w:r>
      <w:r w:rsidR="00D74153"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土曜日／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9：00～12：00（正午）</w:t>
      </w:r>
    </w:p>
    <w:p w14:paraId="092051A5" w14:textId="77777777" w:rsidR="00534E3E" w:rsidRDefault="00534E3E" w:rsidP="002C55D2">
      <w:pPr>
        <w:pStyle w:val="Web"/>
        <w:tabs>
          <w:tab w:val="left" w:pos="7350"/>
          <w:tab w:val="right" w:pos="8844"/>
        </w:tabs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※第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2・4土曜日は休診です</w:t>
      </w:r>
      <w:r w:rsidR="00FE4759">
        <w:rPr>
          <w:rFonts w:ascii="ＭＳ 明朝" w:eastAsia="ＭＳ 明朝" w:hAnsi="ＭＳ 明朝" w:cs="Arial"/>
          <w:color w:val="000000"/>
          <w:sz w:val="22"/>
          <w:szCs w:val="22"/>
        </w:rPr>
        <w:tab/>
      </w:r>
      <w:r w:rsidR="002C55D2">
        <w:rPr>
          <w:rFonts w:ascii="ＭＳ 明朝" w:eastAsia="ＭＳ 明朝" w:hAnsi="ＭＳ 明朝" w:cs="Arial"/>
          <w:color w:val="000000"/>
          <w:sz w:val="22"/>
          <w:szCs w:val="22"/>
        </w:rPr>
        <w:tab/>
      </w:r>
    </w:p>
    <w:p w14:paraId="37E8DD44" w14:textId="77777777" w:rsidR="005347DE" w:rsidRPr="00E6542E" w:rsidRDefault="005347DE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7B7D47A0" w14:textId="1496695F" w:rsidR="005347DE" w:rsidRDefault="005347DE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69552AF0" w14:textId="035D39B2" w:rsidR="002A6191" w:rsidRDefault="002A6191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2A7B027C" w14:textId="4C1B17F4" w:rsidR="002A6191" w:rsidRDefault="002A6191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4672BB5D" w14:textId="77777777" w:rsidR="002A6191" w:rsidRDefault="002A6191" w:rsidP="00534E3E">
      <w:pPr>
        <w:pStyle w:val="Web"/>
        <w:spacing w:before="0" w:beforeAutospacing="0" w:after="0" w:afterAutospacing="0"/>
        <w:ind w:firstLineChars="200" w:firstLine="44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1031C1BC" w14:textId="77777777" w:rsidR="005347DE" w:rsidRDefault="005347DE" w:rsidP="005347DE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>
        <w:rPr>
          <w:rFonts w:hint="eastAsia"/>
          <w:sz w:val="23"/>
          <w:szCs w:val="23"/>
        </w:rPr>
        <w:lastRenderedPageBreak/>
        <w:t>（患者ご本人または相談者記入用）</w:t>
      </w:r>
    </w:p>
    <w:p w14:paraId="5FE1FF78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7C1284F1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6D831665" w14:textId="77777777" w:rsidR="005347DE" w:rsidRPr="00534E3E" w:rsidRDefault="005347DE" w:rsidP="005347DE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ＢＮＣＴ</w:t>
      </w:r>
      <w:r w:rsidRPr="00534E3E">
        <w:rPr>
          <w:rFonts w:ascii="ＭＳ ゴシック" w:eastAsia="ＭＳ ゴシック" w:hAnsi="ＭＳ ゴシック" w:hint="eastAsia"/>
          <w:b/>
          <w:sz w:val="26"/>
          <w:szCs w:val="26"/>
        </w:rPr>
        <w:t>セカンドオピニオン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受診同意書</w:t>
      </w:r>
    </w:p>
    <w:p w14:paraId="58FF22D7" w14:textId="77777777" w:rsidR="005347DE" w:rsidRPr="00421A84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4EE87F93" w14:textId="77777777" w:rsidR="005347DE" w:rsidRPr="00DE121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●はじめに</w:t>
      </w:r>
    </w:p>
    <w:p w14:paraId="487312B4" w14:textId="77777777" w:rsidR="005347DE" w:rsidRDefault="005347DE" w:rsidP="005347DE">
      <w:pPr>
        <w:pStyle w:val="Web"/>
        <w:spacing w:before="0" w:beforeAutospacing="0" w:after="0" w:afterAutospacing="0" w:line="0" w:lineRule="atLeast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Pr="008C146C">
        <w:rPr>
          <w:rFonts w:ascii="ＭＳ 明朝" w:eastAsia="ＭＳ 明朝" w:hAnsi="ＭＳ 明朝" w:cs="Arial" w:hint="eastAsia"/>
          <w:color w:val="000000"/>
          <w:sz w:val="22"/>
          <w:szCs w:val="22"/>
        </w:rPr>
        <w:t>セカンドオピニオンと</w:t>
      </w:r>
      <w:r w:rsidRPr="008C146C">
        <w:rPr>
          <w:rFonts w:ascii="ＭＳ 明朝" w:eastAsia="ＭＳ 明朝" w:hAnsi="ＭＳ 明朝" w:cs="Arial"/>
          <w:color w:val="000000"/>
          <w:sz w:val="22"/>
          <w:szCs w:val="22"/>
        </w:rPr>
        <w:t>は、現在の診断・治療に関して 主治医以外の 意見を提供する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ことが</w:t>
      </w:r>
      <w:r w:rsidRPr="008C146C">
        <w:rPr>
          <w:rFonts w:ascii="ＭＳ 明朝" w:eastAsia="ＭＳ 明朝" w:hAnsi="ＭＳ 明朝" w:cs="Arial" w:hint="eastAsia"/>
          <w:color w:val="000000"/>
          <w:sz w:val="22"/>
          <w:szCs w:val="22"/>
        </w:rPr>
        <w:t>目的です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。</w:t>
      </w:r>
    </w:p>
    <w:p w14:paraId="01A1573D" w14:textId="77777777" w:rsidR="005347DE" w:rsidRDefault="005347DE" w:rsidP="005347DE">
      <w:pPr>
        <w:pStyle w:val="Web"/>
        <w:spacing w:before="0" w:beforeAutospacing="0" w:after="0" w:afterAutospacing="0" w:line="0" w:lineRule="atLeast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・当センターでは、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これまでの治療の経過をもとに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ＢＮＣＴ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 xml:space="preserve"> の治療に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関するご相談に応じます。</w:t>
      </w:r>
      <w:r w:rsidRPr="008C146C">
        <w:rPr>
          <w:rFonts w:ascii="ＭＳ 明朝" w:eastAsia="ＭＳ 明朝" w:hAnsi="ＭＳ 明朝" w:cs="Arial" w:hint="eastAsia"/>
          <w:color w:val="000000"/>
          <w:sz w:val="22"/>
          <w:szCs w:val="22"/>
        </w:rPr>
        <w:t>新たな診療行為（投薬・処置・検査等）は行いません。</w:t>
      </w:r>
    </w:p>
    <w:p w14:paraId="259C7C74" w14:textId="77777777" w:rsidR="005347DE" w:rsidRDefault="005347DE" w:rsidP="005347DE">
      <w:pPr>
        <w:pStyle w:val="Web"/>
        <w:spacing w:before="0" w:beforeAutospacing="0" w:after="0" w:afterAutospacing="0" w:line="0" w:lineRule="atLeast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Pr="008C146C">
        <w:rPr>
          <w:rFonts w:ascii="ＭＳ 明朝" w:eastAsia="ＭＳ 明朝" w:hAnsi="ＭＳ 明朝" w:cs="Arial"/>
          <w:color w:val="000000"/>
          <w:sz w:val="22"/>
          <w:szCs w:val="22"/>
        </w:rPr>
        <w:t>セカンドオピニオン終了後は、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主治医とご相談いただき今後の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治療</w:t>
      </w:r>
      <w:r w:rsidRPr="00534E3E">
        <w:rPr>
          <w:rFonts w:ascii="ＭＳ 明朝" w:eastAsia="ＭＳ 明朝" w:hAnsi="ＭＳ 明朝" w:cs="Arial" w:hint="eastAsia"/>
          <w:color w:val="000000"/>
          <w:sz w:val="22"/>
          <w:szCs w:val="22"/>
        </w:rPr>
        <w:t>方針を決定いただきます。</w:t>
      </w:r>
    </w:p>
    <w:p w14:paraId="7F5F37F1" w14:textId="77777777" w:rsidR="005347DE" w:rsidRDefault="005347DE" w:rsidP="005347DE">
      <w:pPr>
        <w:pStyle w:val="Web"/>
        <w:spacing w:before="0" w:beforeAutospacing="0" w:after="0" w:afterAutospacing="0"/>
        <w:ind w:leftChars="100" w:left="440" w:hangingChars="100" w:hanging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・ＢＮＣＴ</w:t>
      </w:r>
      <w:r w:rsidRPr="00534E3E">
        <w:rPr>
          <w:rFonts w:ascii="ＭＳ 明朝" w:eastAsia="ＭＳ 明朝" w:hAnsi="ＭＳ 明朝" w:cs="Arial"/>
          <w:color w:val="000000"/>
          <w:sz w:val="22"/>
          <w:szCs w:val="22"/>
        </w:rPr>
        <w:t>の治療を受けるには、あらためてかかりつけ医療機関からの正式な申し込みが必要です。</w:t>
      </w:r>
    </w:p>
    <w:p w14:paraId="02F22109" w14:textId="77777777" w:rsidR="005347DE" w:rsidRPr="008C146C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1DEA1789" w14:textId="77777777" w:rsidR="005347DE" w:rsidRPr="00DE121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費用</w:t>
      </w:r>
    </w:p>
    <w:p w14:paraId="38959E44" w14:textId="77777777" w:rsidR="005347DE" w:rsidRPr="00534E3E" w:rsidRDefault="005347DE" w:rsidP="005347DE">
      <w:pPr>
        <w:pStyle w:val="Web"/>
        <w:spacing w:before="0" w:beforeAutospacing="0" w:after="0" w:afterAutospacing="0" w:line="0" w:lineRule="atLeast"/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</w:t>
      </w:r>
      <w:r w:rsidR="00B157E4">
        <w:rPr>
          <w:rFonts w:ascii="ＭＳ 明朝" w:eastAsia="ＭＳ 明朝" w:hAnsi="ＭＳ 明朝" w:hint="eastAsia"/>
          <w:sz w:val="22"/>
          <w:szCs w:val="22"/>
        </w:rPr>
        <w:t>2</w:t>
      </w:r>
      <w:r>
        <w:rPr>
          <w:rFonts w:ascii="ＭＳ 明朝" w:eastAsia="ＭＳ 明朝" w:hAnsi="ＭＳ 明朝" w:hint="eastAsia"/>
          <w:sz w:val="22"/>
          <w:szCs w:val="22"/>
        </w:rPr>
        <w:t>,000</w:t>
      </w:r>
      <w:r w:rsidRPr="00534E3E">
        <w:rPr>
          <w:rFonts w:ascii="ＭＳ 明朝" w:eastAsia="ＭＳ 明朝" w:hAnsi="ＭＳ 明朝" w:hint="eastAsia"/>
          <w:sz w:val="22"/>
          <w:szCs w:val="22"/>
        </w:rPr>
        <w:t>円（</w:t>
      </w:r>
      <w:r w:rsidRPr="00534E3E">
        <w:rPr>
          <w:rFonts w:ascii="ＭＳ 明朝" w:eastAsia="ＭＳ 明朝" w:hAnsi="ＭＳ 明朝"/>
          <w:sz w:val="22"/>
          <w:szCs w:val="22"/>
        </w:rPr>
        <w:t>1時間</w:t>
      </w:r>
      <w:r>
        <w:rPr>
          <w:rFonts w:ascii="ＭＳ 明朝" w:eastAsia="ＭＳ 明朝" w:hAnsi="ＭＳ 明朝" w:hint="eastAsia"/>
          <w:sz w:val="22"/>
          <w:szCs w:val="22"/>
        </w:rPr>
        <w:t>まで</w:t>
      </w:r>
      <w:r w:rsidRPr="00534E3E">
        <w:rPr>
          <w:rFonts w:ascii="ＭＳ 明朝" w:eastAsia="ＭＳ 明朝" w:hAnsi="ＭＳ 明朝"/>
          <w:sz w:val="22"/>
          <w:szCs w:val="22"/>
        </w:rPr>
        <w:t>）</w:t>
      </w:r>
      <w:r w:rsidR="002C55D2">
        <w:rPr>
          <w:rFonts w:ascii="ＭＳ 明朝" w:eastAsia="ＭＳ 明朝" w:hAnsi="ＭＳ 明朝" w:hint="eastAsia"/>
          <w:sz w:val="22"/>
          <w:szCs w:val="22"/>
        </w:rPr>
        <w:t>（税</w:t>
      </w:r>
      <w:r w:rsidR="003251D5">
        <w:rPr>
          <w:rFonts w:ascii="ＭＳ 明朝" w:eastAsia="ＭＳ 明朝" w:hAnsi="ＭＳ 明朝" w:hint="eastAsia"/>
          <w:sz w:val="22"/>
          <w:szCs w:val="22"/>
        </w:rPr>
        <w:t>込</w:t>
      </w:r>
      <w:r w:rsidR="002C55D2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EE569B9" w14:textId="77777777" w:rsidR="005347DE" w:rsidRDefault="005347DE" w:rsidP="005347DE">
      <w:pPr>
        <w:pStyle w:val="Web"/>
        <w:spacing w:before="0" w:beforeAutospacing="0" w:after="0" w:afterAutospacing="0" w:line="0" w:lineRule="atLeast"/>
        <w:ind w:leftChars="100" w:left="44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811A85">
        <w:rPr>
          <w:rFonts w:ascii="ＭＳ 明朝" w:eastAsia="ＭＳ 明朝" w:hAnsi="ＭＳ 明朝" w:hint="eastAsia"/>
          <w:sz w:val="22"/>
          <w:szCs w:val="22"/>
        </w:rPr>
        <w:t>セカンドオピニオン外来は</w:t>
      </w:r>
      <w:r>
        <w:rPr>
          <w:rFonts w:ascii="ＭＳ 明朝" w:eastAsia="ＭＳ 明朝" w:hAnsi="ＭＳ 明朝" w:hint="eastAsia"/>
          <w:sz w:val="22"/>
          <w:szCs w:val="22"/>
        </w:rPr>
        <w:t>『</w:t>
      </w:r>
      <w:r w:rsidRPr="00811A85">
        <w:rPr>
          <w:rFonts w:ascii="ＭＳ 明朝" w:eastAsia="ＭＳ 明朝" w:hAnsi="ＭＳ 明朝" w:hint="eastAsia"/>
          <w:sz w:val="22"/>
          <w:szCs w:val="22"/>
        </w:rPr>
        <w:t>自由診療</w:t>
      </w:r>
      <w:r>
        <w:rPr>
          <w:rFonts w:ascii="ＭＳ 明朝" w:eastAsia="ＭＳ 明朝" w:hAnsi="ＭＳ 明朝" w:hint="eastAsia"/>
          <w:sz w:val="22"/>
          <w:szCs w:val="22"/>
        </w:rPr>
        <w:t>』</w:t>
      </w:r>
      <w:r w:rsidRPr="00811A85">
        <w:rPr>
          <w:rFonts w:ascii="ＭＳ 明朝" w:eastAsia="ＭＳ 明朝" w:hAnsi="ＭＳ 明朝" w:hint="eastAsia"/>
          <w:sz w:val="22"/>
          <w:szCs w:val="22"/>
        </w:rPr>
        <w:t>で</w:t>
      </w:r>
      <w:r>
        <w:rPr>
          <w:rFonts w:ascii="ＭＳ 明朝" w:eastAsia="ＭＳ 明朝" w:hAnsi="ＭＳ 明朝" w:hint="eastAsia"/>
          <w:sz w:val="22"/>
          <w:szCs w:val="22"/>
        </w:rPr>
        <w:t>す。</w:t>
      </w:r>
      <w:r w:rsidRPr="00811A85">
        <w:rPr>
          <w:rFonts w:ascii="ＭＳ 明朝" w:eastAsia="ＭＳ 明朝" w:hAnsi="ＭＳ 明朝" w:hint="eastAsia"/>
          <w:sz w:val="22"/>
          <w:szCs w:val="22"/>
        </w:rPr>
        <w:t>健康保険は使えませんのでご</w:t>
      </w:r>
      <w:r w:rsidRPr="00811A85">
        <w:rPr>
          <w:rFonts w:ascii="ＭＳ 明朝" w:eastAsia="ＭＳ 明朝" w:hAnsi="ＭＳ 明朝"/>
          <w:sz w:val="22"/>
          <w:szCs w:val="22"/>
        </w:rPr>
        <w:t>注意ください。</w:t>
      </w:r>
    </w:p>
    <w:p w14:paraId="2215C1F0" w14:textId="77777777" w:rsidR="005347DE" w:rsidRPr="00534E3E" w:rsidRDefault="005347DE" w:rsidP="005347DE">
      <w:pPr>
        <w:pStyle w:val="Web"/>
        <w:spacing w:before="0" w:beforeAutospacing="0" w:after="0" w:afterAutospacing="0" w:line="0" w:lineRule="atLeast"/>
        <w:ind w:leftChars="200" w:left="440"/>
        <w:rPr>
          <w:rFonts w:ascii="ＭＳ 明朝" w:eastAsia="ＭＳ 明朝" w:hAnsi="ＭＳ 明朝"/>
          <w:sz w:val="22"/>
          <w:szCs w:val="22"/>
        </w:rPr>
      </w:pPr>
      <w:r w:rsidRPr="00534E3E">
        <w:rPr>
          <w:rFonts w:ascii="ＭＳ 明朝" w:eastAsia="ＭＳ 明朝" w:hAnsi="ＭＳ 明朝" w:hint="eastAsia"/>
          <w:sz w:val="22"/>
          <w:szCs w:val="22"/>
        </w:rPr>
        <w:t>※健康保険適用外で、全額自費になります。</w:t>
      </w:r>
    </w:p>
    <w:p w14:paraId="37BDE4F6" w14:textId="77777777" w:rsidR="005347DE" w:rsidRDefault="005347DE" w:rsidP="005347DE">
      <w:pPr>
        <w:pStyle w:val="Web"/>
        <w:spacing w:before="0" w:beforeAutospacing="0" w:after="0" w:afterAutospacing="0" w:line="0" w:lineRule="atLeast"/>
        <w:ind w:leftChars="200" w:left="440"/>
        <w:rPr>
          <w:rFonts w:ascii="ＭＳ 明朝" w:eastAsia="ＭＳ 明朝" w:hAnsi="ＭＳ 明朝"/>
          <w:sz w:val="22"/>
          <w:szCs w:val="22"/>
        </w:rPr>
      </w:pPr>
      <w:r w:rsidRPr="00534E3E">
        <w:rPr>
          <w:rFonts w:ascii="ＭＳ 明朝" w:eastAsia="ＭＳ 明朝" w:hAnsi="ＭＳ 明朝" w:hint="eastAsia"/>
          <w:sz w:val="22"/>
          <w:szCs w:val="22"/>
        </w:rPr>
        <w:t>※主治医への報告書作成を含みます。</w:t>
      </w:r>
    </w:p>
    <w:p w14:paraId="0B0583DE" w14:textId="77777777" w:rsidR="005347DE" w:rsidRPr="00534E3E" w:rsidRDefault="005347DE" w:rsidP="005347DE">
      <w:pPr>
        <w:pStyle w:val="Web"/>
        <w:spacing w:before="0" w:beforeAutospacing="0" w:after="0" w:afterAutospacing="0" w:line="0" w:lineRule="atLeast"/>
        <w:ind w:leftChars="200" w:left="440"/>
        <w:rPr>
          <w:rFonts w:ascii="ＭＳ 明朝" w:eastAsia="ＭＳ 明朝" w:hAnsi="ＭＳ 明朝"/>
          <w:sz w:val="22"/>
          <w:szCs w:val="22"/>
        </w:rPr>
      </w:pPr>
    </w:p>
    <w:p w14:paraId="6DA08E99" w14:textId="77777777" w:rsidR="005347DE" w:rsidRPr="00DE121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受診</w:t>
      </w: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施設</w:t>
      </w:r>
    </w:p>
    <w:p w14:paraId="438B7134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DE121E">
        <w:rPr>
          <w:rFonts w:ascii="ＭＳ 明朝" w:eastAsia="ＭＳ 明朝" w:hAnsi="ＭＳ 明朝" w:cs="Arial"/>
          <w:color w:val="000000"/>
          <w:sz w:val="22"/>
          <w:szCs w:val="22"/>
        </w:rPr>
        <w:t>・関西</w:t>
      </w:r>
      <w:r>
        <w:rPr>
          <w:rFonts w:ascii="ＭＳ 明朝" w:eastAsia="ＭＳ 明朝" w:hAnsi="ＭＳ 明朝" w:cs="Arial"/>
          <w:color w:val="000000"/>
          <w:sz w:val="22"/>
          <w:szCs w:val="22"/>
        </w:rPr>
        <w:t>ＢＮＣＴ共同医療センター</w:t>
      </w:r>
    </w:p>
    <w:p w14:paraId="5782A7D7" w14:textId="77777777" w:rsidR="005347DE" w:rsidRPr="00D46145" w:rsidRDefault="005347DE" w:rsidP="005347D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4A6DB5AD" w14:textId="77777777" w:rsidR="005347DE" w:rsidRPr="00DE121E" w:rsidRDefault="005347DE" w:rsidP="005347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DE121E">
        <w:rPr>
          <w:rFonts w:ascii="ＭＳ ゴシック" w:eastAsia="ＭＳ ゴシック" w:hAnsi="ＭＳ ゴシック" w:cs="Arial"/>
          <w:color w:val="000000"/>
          <w:sz w:val="22"/>
          <w:szCs w:val="22"/>
        </w:rPr>
        <w:t>●</w:t>
      </w: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相談に応じられないケース</w:t>
      </w:r>
    </w:p>
    <w:p w14:paraId="6DDF8E21" w14:textId="77777777" w:rsidR="005347DE" w:rsidRPr="00811A85" w:rsidRDefault="005347DE" w:rsidP="005347DE">
      <w:pPr>
        <w:pStyle w:val="Web"/>
        <w:spacing w:before="0" w:beforeAutospacing="0" w:after="0" w:afterAutospacing="0" w:line="0" w:lineRule="atLeast"/>
        <w:ind w:firstLineChars="100" w:firstLine="2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811A85">
        <w:rPr>
          <w:rFonts w:ascii="ＭＳ 明朝" w:eastAsia="ＭＳ 明朝" w:hAnsi="ＭＳ 明朝" w:cs="Arial" w:hint="eastAsia"/>
          <w:color w:val="000000"/>
          <w:sz w:val="22"/>
          <w:szCs w:val="22"/>
        </w:rPr>
        <w:t>１．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患者</w:t>
      </w:r>
      <w:r w:rsidRPr="00811A85">
        <w:rPr>
          <w:rFonts w:ascii="ＭＳ 明朝" w:eastAsia="ＭＳ 明朝" w:hAnsi="ＭＳ 明朝" w:cs="Arial"/>
          <w:color w:val="000000"/>
          <w:sz w:val="22"/>
          <w:szCs w:val="22"/>
        </w:rPr>
        <w:t>本人が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受診に</w:t>
      </w:r>
      <w:r w:rsidRPr="00811A85">
        <w:rPr>
          <w:rFonts w:ascii="ＭＳ 明朝" w:eastAsia="ＭＳ 明朝" w:hAnsi="ＭＳ 明朝" w:cs="Arial"/>
          <w:color w:val="000000"/>
          <w:sz w:val="22"/>
          <w:szCs w:val="22"/>
        </w:rPr>
        <w:t>同意していない場合</w:t>
      </w:r>
    </w:p>
    <w:p w14:paraId="345C717D" w14:textId="77777777" w:rsidR="005347DE" w:rsidRPr="00811A85" w:rsidRDefault="005347DE" w:rsidP="005347DE">
      <w:pPr>
        <w:pStyle w:val="Web"/>
        <w:spacing w:before="0" w:beforeAutospacing="0" w:after="0" w:afterAutospacing="0" w:line="0" w:lineRule="atLeast"/>
        <w:ind w:firstLineChars="100" w:firstLine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２</w:t>
      </w:r>
      <w:r w:rsidRPr="00811A85">
        <w:rPr>
          <w:rFonts w:ascii="ＭＳ 明朝" w:eastAsia="ＭＳ 明朝" w:hAnsi="ＭＳ 明朝" w:cs="Arial" w:hint="eastAsia"/>
          <w:color w:val="000000"/>
          <w:sz w:val="22"/>
          <w:szCs w:val="22"/>
        </w:rPr>
        <w:t>．主治医の診療情報提供書、検査資料等がない場合</w:t>
      </w:r>
    </w:p>
    <w:p w14:paraId="597A98A8" w14:textId="77777777" w:rsidR="005347DE" w:rsidRDefault="005347DE" w:rsidP="005347DE">
      <w:pPr>
        <w:pStyle w:val="Web"/>
        <w:spacing w:before="0" w:beforeAutospacing="0" w:after="0" w:afterAutospacing="0" w:line="0" w:lineRule="atLeast"/>
        <w:ind w:firstLineChars="100" w:firstLine="220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811A85">
        <w:rPr>
          <w:rFonts w:ascii="ＭＳ 明朝" w:eastAsia="ＭＳ 明朝" w:hAnsi="ＭＳ 明朝" w:cs="Arial" w:hint="eastAsia"/>
          <w:color w:val="000000"/>
          <w:sz w:val="22"/>
          <w:szCs w:val="22"/>
        </w:rPr>
        <w:t>３．セカンドオピニオンではない相談</w:t>
      </w:r>
    </w:p>
    <w:p w14:paraId="4F3F537A" w14:textId="77777777" w:rsidR="005347DE" w:rsidRPr="00811A85" w:rsidRDefault="005347DE" w:rsidP="005347DE">
      <w:pPr>
        <w:pStyle w:val="Web"/>
        <w:spacing w:before="0" w:beforeAutospacing="0" w:after="0" w:afterAutospacing="0" w:line="0" w:lineRule="atLeast"/>
        <w:ind w:firstLineChars="300" w:firstLine="66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（</w:t>
      </w:r>
      <w:r w:rsidRPr="00811A85">
        <w:rPr>
          <w:rFonts w:ascii="ＭＳ 明朝" w:eastAsia="ＭＳ 明朝" w:hAnsi="ＭＳ 明朝" w:cs="Arial" w:hint="eastAsia"/>
          <w:color w:val="000000"/>
          <w:sz w:val="22"/>
          <w:szCs w:val="22"/>
        </w:rPr>
        <w:t>主治医</w:t>
      </w: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等に対する不満、転院希望、医療訴訟に関するものなど）</w:t>
      </w:r>
    </w:p>
    <w:p w14:paraId="4B723F1E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78EC4CE5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1C4ED5B8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1769B64F" w14:textId="77777777" w:rsidR="005347DE" w:rsidRDefault="005347DE" w:rsidP="005347D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4D83AC98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4E08" wp14:editId="3F647494">
                <wp:simplePos x="0" y="0"/>
                <wp:positionH relativeFrom="column">
                  <wp:posOffset>-635</wp:posOffset>
                </wp:positionH>
                <wp:positionV relativeFrom="paragraph">
                  <wp:posOffset>41911</wp:posOffset>
                </wp:positionV>
                <wp:extent cx="5518150" cy="19621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1EBB" id="正方形/長方形 3" o:spid="_x0000_s1026" style="position:absolute;left:0;text-align:left;margin-left:-.05pt;margin-top:3.3pt;width:434.5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" filled="f" strokecolor="black [3213]" strokeweight="1.5pt"/>
            </w:pict>
          </mc:Fallback>
        </mc:AlternateContent>
      </w:r>
    </w:p>
    <w:p w14:paraId="4F813063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 xml:space="preserve">　上記に同意の上、セカンドオピニオンを申し込みます。</w:t>
      </w:r>
    </w:p>
    <w:p w14:paraId="2A2A38C2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30D02872" w14:textId="77777777" w:rsidR="005347DE" w:rsidRDefault="005347DE" w:rsidP="005347DE">
      <w:pPr>
        <w:pStyle w:val="Web"/>
        <w:spacing w:before="0" w:beforeAutospacing="0" w:after="0" w:afterAutospacing="0"/>
        <w:ind w:leftChars="100" w:left="220" w:firstLineChars="300" w:firstLine="660"/>
        <w:rPr>
          <w:rFonts w:ascii="ＭＳ 明朝" w:eastAsia="ＭＳ 明朝" w:hAnsi="ＭＳ 明朝" w:cs="Arial"/>
          <w:color w:val="000000"/>
          <w:sz w:val="22"/>
          <w:szCs w:val="22"/>
        </w:rPr>
      </w:pPr>
      <w:r>
        <w:rPr>
          <w:rFonts w:ascii="ＭＳ 明朝" w:eastAsia="ＭＳ 明朝" w:hAnsi="ＭＳ 明朝" w:cs="Arial" w:hint="eastAsia"/>
          <w:color w:val="000000"/>
          <w:sz w:val="22"/>
          <w:szCs w:val="22"/>
        </w:rPr>
        <w:t>令和　　年　　月　　日</w:t>
      </w:r>
    </w:p>
    <w:p w14:paraId="3CAC5935" w14:textId="77777777" w:rsidR="005347DE" w:rsidRDefault="005347DE" w:rsidP="005347DE">
      <w:pPr>
        <w:pStyle w:val="Web"/>
        <w:spacing w:before="0" w:beforeAutospacing="0" w:after="0" w:afterAutospacing="0"/>
        <w:ind w:leftChars="100" w:left="220" w:firstLineChars="300" w:firstLine="660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3AE71E25" w14:textId="77777777" w:rsidR="005347DE" w:rsidRPr="00421A84" w:rsidRDefault="005347DE" w:rsidP="005347DE">
      <w:pPr>
        <w:pStyle w:val="Web"/>
        <w:spacing w:before="0" w:beforeAutospacing="0" w:after="0" w:afterAutospacing="0"/>
        <w:ind w:leftChars="100" w:left="220" w:rightChars="520" w:right="1144" w:firstLineChars="300" w:firstLine="660"/>
        <w:jc w:val="right"/>
        <w:rPr>
          <w:rFonts w:ascii="ＭＳ 明朝" w:eastAsia="ＭＳ 明朝" w:hAnsi="ＭＳ 明朝" w:cs="Arial"/>
          <w:color w:val="000000"/>
          <w:sz w:val="22"/>
          <w:szCs w:val="22"/>
          <w:u w:val="single"/>
        </w:rPr>
      </w:pPr>
      <w:r w:rsidRPr="00421A84">
        <w:rPr>
          <w:rFonts w:ascii="ＭＳ 明朝" w:eastAsia="ＭＳ 明朝" w:hAnsi="ＭＳ 明朝" w:cs="Arial" w:hint="eastAsia"/>
          <w:color w:val="000000"/>
          <w:sz w:val="22"/>
          <w:szCs w:val="22"/>
          <w:u w:val="single"/>
        </w:rPr>
        <w:t>患者氏名</w:t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</w:p>
    <w:p w14:paraId="4F7C4DC1" w14:textId="77777777" w:rsidR="005347DE" w:rsidRDefault="005347DE" w:rsidP="005347DE">
      <w:pPr>
        <w:pStyle w:val="Web"/>
        <w:spacing w:before="0" w:beforeAutospacing="0" w:after="0" w:afterAutospacing="0"/>
        <w:ind w:leftChars="100" w:left="220" w:rightChars="520" w:right="1144" w:firstLineChars="300" w:firstLine="660"/>
        <w:jc w:val="right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6EBFB68F" w14:textId="77777777" w:rsidR="005347DE" w:rsidRPr="00421A84" w:rsidRDefault="005347DE" w:rsidP="005347DE">
      <w:pPr>
        <w:pStyle w:val="Web"/>
        <w:spacing w:before="0" w:beforeAutospacing="0" w:after="0" w:afterAutospacing="0"/>
        <w:ind w:leftChars="100" w:left="220" w:rightChars="520" w:right="1144" w:firstLineChars="300" w:firstLine="660"/>
        <w:jc w:val="right"/>
        <w:rPr>
          <w:rFonts w:ascii="ＭＳ 明朝" w:eastAsia="ＭＳ 明朝" w:hAnsi="ＭＳ 明朝" w:cs="Arial"/>
          <w:color w:val="000000"/>
          <w:sz w:val="22"/>
          <w:szCs w:val="22"/>
          <w:u w:val="single"/>
        </w:rPr>
      </w:pPr>
      <w:r w:rsidRPr="00421A84">
        <w:rPr>
          <w:rFonts w:ascii="ＭＳ 明朝" w:eastAsia="ＭＳ 明朝" w:hAnsi="ＭＳ 明朝" w:cs="Arial" w:hint="eastAsia"/>
          <w:color w:val="000000"/>
          <w:sz w:val="22"/>
          <w:szCs w:val="22"/>
          <w:u w:val="single"/>
        </w:rPr>
        <w:t>相談者氏名</w:t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</w:p>
    <w:p w14:paraId="4BCB76CC" w14:textId="77777777" w:rsidR="005347DE" w:rsidRDefault="005347DE" w:rsidP="005347DE">
      <w:pPr>
        <w:pStyle w:val="Web"/>
        <w:spacing w:before="0" w:beforeAutospacing="0" w:after="0" w:afterAutospacing="0"/>
        <w:ind w:leftChars="100" w:left="220" w:rightChars="520" w:right="1144" w:firstLineChars="300" w:firstLine="660"/>
        <w:jc w:val="right"/>
        <w:rPr>
          <w:rFonts w:ascii="ＭＳ 明朝" w:eastAsia="ＭＳ 明朝" w:hAnsi="ＭＳ 明朝" w:cs="Arial"/>
          <w:color w:val="000000"/>
          <w:sz w:val="22"/>
          <w:szCs w:val="22"/>
        </w:rPr>
      </w:pPr>
    </w:p>
    <w:p w14:paraId="57994AD9" w14:textId="77777777" w:rsidR="005347DE" w:rsidRPr="00421A84" w:rsidRDefault="005347DE" w:rsidP="005347DE">
      <w:pPr>
        <w:pStyle w:val="Web"/>
        <w:spacing w:before="0" w:beforeAutospacing="0" w:after="0" w:afterAutospacing="0"/>
        <w:ind w:leftChars="100" w:left="220" w:rightChars="520" w:right="1144" w:firstLineChars="300" w:firstLine="660"/>
        <w:jc w:val="right"/>
        <w:rPr>
          <w:rFonts w:ascii="ＭＳ 明朝" w:eastAsia="ＭＳ 明朝" w:hAnsi="ＭＳ 明朝" w:cs="Arial"/>
          <w:color w:val="000000"/>
          <w:sz w:val="22"/>
          <w:szCs w:val="22"/>
          <w:u w:val="single"/>
        </w:rPr>
      </w:pPr>
      <w:r w:rsidRPr="00421A84">
        <w:rPr>
          <w:rFonts w:ascii="ＭＳ 明朝" w:eastAsia="ＭＳ 明朝" w:hAnsi="ＭＳ 明朝" w:cs="Arial" w:hint="eastAsia"/>
          <w:color w:val="000000"/>
          <w:sz w:val="22"/>
          <w:szCs w:val="22"/>
          <w:u w:val="single"/>
        </w:rPr>
        <w:t>患者との続柄</w:t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  <w:r w:rsidRPr="00421A84">
        <w:rPr>
          <w:rFonts w:ascii="ＭＳ 明朝" w:eastAsia="ＭＳ 明朝" w:hAnsi="ＭＳ 明朝" w:cs="Arial"/>
          <w:color w:val="000000"/>
          <w:sz w:val="22"/>
          <w:szCs w:val="22"/>
          <w:u w:val="single"/>
        </w:rPr>
        <w:tab/>
      </w:r>
    </w:p>
    <w:p w14:paraId="2ED93F66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/>
          <w:sz w:val="22"/>
          <w:szCs w:val="22"/>
        </w:rPr>
      </w:pPr>
    </w:p>
    <w:p w14:paraId="5F61FA5A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/>
          <w:sz w:val="22"/>
          <w:szCs w:val="22"/>
        </w:rPr>
      </w:pPr>
    </w:p>
    <w:p w14:paraId="4CCE47C7" w14:textId="77777777" w:rsidR="005347DE" w:rsidRDefault="005347DE" w:rsidP="005347DE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大阪医科</w:t>
      </w:r>
      <w:r w:rsidR="003251D5">
        <w:rPr>
          <w:rFonts w:ascii="ＭＳ 明朝" w:eastAsia="ＭＳ 明朝" w:hAnsi="ＭＳ 明朝" w:hint="eastAsia"/>
          <w:sz w:val="22"/>
          <w:szCs w:val="22"/>
        </w:rPr>
        <w:t>薬科</w:t>
      </w:r>
      <w:r>
        <w:rPr>
          <w:rFonts w:ascii="ＭＳ 明朝" w:eastAsia="ＭＳ 明朝" w:hAnsi="ＭＳ 明朝" w:hint="eastAsia"/>
          <w:sz w:val="22"/>
          <w:szCs w:val="22"/>
        </w:rPr>
        <w:t>大学</w:t>
      </w:r>
    </w:p>
    <w:p w14:paraId="20A48B84" w14:textId="77777777" w:rsidR="005347DE" w:rsidRPr="00FE4759" w:rsidRDefault="005347DE" w:rsidP="00FE4759">
      <w:pPr>
        <w:pStyle w:val="Web"/>
        <w:spacing w:before="0" w:beforeAutospacing="0" w:after="0" w:afterAutospacing="0"/>
        <w:ind w:leftChars="100" w:left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関西ＢＮＣＴ共同医療センター</w:t>
      </w:r>
    </w:p>
    <w:sectPr w:rsidR="005347DE" w:rsidRPr="00FE4759" w:rsidSect="00241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31" w:bottom="1134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D790" w14:textId="77777777" w:rsidR="006E4629" w:rsidRDefault="006E4629" w:rsidP="00E1189D">
      <w:r>
        <w:separator/>
      </w:r>
    </w:p>
  </w:endnote>
  <w:endnote w:type="continuationSeparator" w:id="0">
    <w:p w14:paraId="46B7FBC6" w14:textId="77777777" w:rsidR="006E4629" w:rsidRDefault="006E4629" w:rsidP="00E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EA5E" w14:textId="77777777" w:rsidR="00247BA2" w:rsidRDefault="00247B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FF12" w14:textId="5D9A59EE" w:rsidR="00E1189D" w:rsidRPr="00E1189D" w:rsidRDefault="00E1189D" w:rsidP="00E1189D">
    <w:pPr>
      <w:pStyle w:val="a5"/>
      <w:jc w:val="right"/>
      <w:rPr>
        <w:rFonts w:ascii="ＭＳ 明朝" w:hAnsi="ＭＳ 明朝"/>
      </w:rPr>
    </w:pPr>
    <w:r w:rsidRPr="00E1189D">
      <w:rPr>
        <w:rFonts w:ascii="ＭＳ 明朝" w:hAnsi="ＭＳ 明朝" w:hint="eastAsia"/>
      </w:rPr>
      <w:t>202</w:t>
    </w:r>
    <w:r w:rsidR="00831B05">
      <w:rPr>
        <w:rFonts w:ascii="ＭＳ 明朝" w:hAnsi="ＭＳ 明朝" w:hint="eastAsia"/>
      </w:rPr>
      <w:t>3</w:t>
    </w:r>
    <w:r w:rsidRPr="00E1189D">
      <w:rPr>
        <w:rFonts w:ascii="ＭＳ 明朝" w:hAnsi="ＭＳ 明朝" w:hint="eastAsia"/>
      </w:rPr>
      <w:t>年</w:t>
    </w:r>
    <w:r w:rsidR="006643DE">
      <w:rPr>
        <w:rFonts w:ascii="ＭＳ 明朝" w:hAnsi="ＭＳ 明朝" w:hint="eastAsia"/>
      </w:rPr>
      <w:t>1</w:t>
    </w:r>
    <w:r w:rsidR="00831B05">
      <w:rPr>
        <w:rFonts w:ascii="ＭＳ 明朝" w:hAnsi="ＭＳ 明朝" w:hint="eastAsia"/>
      </w:rPr>
      <w:t>0</w:t>
    </w:r>
    <w:r w:rsidRPr="00E1189D">
      <w:rPr>
        <w:rFonts w:ascii="ＭＳ 明朝" w:hAnsi="ＭＳ 明朝" w:hint="eastAsia"/>
      </w:rPr>
      <w:t>月</w:t>
    </w:r>
    <w:r>
      <w:rPr>
        <w:rFonts w:ascii="ＭＳ 明朝" w:hAnsi="ＭＳ 明朝" w:hint="eastAsia"/>
      </w:rPr>
      <w:t>作成</w:t>
    </w:r>
    <w:r w:rsidR="00A351BE">
      <w:rPr>
        <w:rFonts w:ascii="ＭＳ 明朝" w:hAnsi="ＭＳ 明朝" w:hint="eastAsia"/>
      </w:rPr>
      <w:t>ver</w:t>
    </w:r>
    <w:r w:rsidR="003251D5">
      <w:rPr>
        <w:rFonts w:ascii="ＭＳ 明朝" w:hAnsi="ＭＳ 明朝" w:hint="eastAsia"/>
      </w:rPr>
      <w:t>5</w:t>
    </w:r>
    <w:r w:rsidR="00977CBC">
      <w:rPr>
        <w:rFonts w:ascii="ＭＳ 明朝" w:hAnsi="ＭＳ 明朝" w:hint="eastAsia"/>
      </w:rPr>
      <w:t>.</w:t>
    </w:r>
    <w:r w:rsidR="00831B05">
      <w:rPr>
        <w:rFonts w:ascii="ＭＳ 明朝" w:hAnsi="ＭＳ 明朝" w:hint="eastAsia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8D11" w14:textId="77777777" w:rsidR="00247BA2" w:rsidRDefault="00247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C48" w14:textId="77777777" w:rsidR="006E4629" w:rsidRDefault="006E4629" w:rsidP="00E1189D">
      <w:r>
        <w:separator/>
      </w:r>
    </w:p>
  </w:footnote>
  <w:footnote w:type="continuationSeparator" w:id="0">
    <w:p w14:paraId="68A7F196" w14:textId="77777777" w:rsidR="006E4629" w:rsidRDefault="006E4629" w:rsidP="00E1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0D15" w14:textId="77777777" w:rsidR="00247BA2" w:rsidRDefault="00247B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6F77" w14:textId="77777777" w:rsidR="00247BA2" w:rsidRDefault="00247B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2EA2" w14:textId="77777777" w:rsidR="00247BA2" w:rsidRDefault="00247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8A"/>
    <w:rsid w:val="00000EA6"/>
    <w:rsid w:val="000055F2"/>
    <w:rsid w:val="000061F8"/>
    <w:rsid w:val="00017A96"/>
    <w:rsid w:val="0002513D"/>
    <w:rsid w:val="000251C3"/>
    <w:rsid w:val="00035987"/>
    <w:rsid w:val="000439C9"/>
    <w:rsid w:val="00045E38"/>
    <w:rsid w:val="00047921"/>
    <w:rsid w:val="00082F08"/>
    <w:rsid w:val="00085797"/>
    <w:rsid w:val="000A0322"/>
    <w:rsid w:val="000A109E"/>
    <w:rsid w:val="000B2E2F"/>
    <w:rsid w:val="000C41AD"/>
    <w:rsid w:val="000D08AA"/>
    <w:rsid w:val="000D5CD5"/>
    <w:rsid w:val="000E014D"/>
    <w:rsid w:val="000E038D"/>
    <w:rsid w:val="000F69BD"/>
    <w:rsid w:val="001032BF"/>
    <w:rsid w:val="00112D39"/>
    <w:rsid w:val="00127074"/>
    <w:rsid w:val="001527B6"/>
    <w:rsid w:val="00163BD0"/>
    <w:rsid w:val="00165E3D"/>
    <w:rsid w:val="001844C6"/>
    <w:rsid w:val="00195FEF"/>
    <w:rsid w:val="001C6E1D"/>
    <w:rsid w:val="00212B2B"/>
    <w:rsid w:val="0022213B"/>
    <w:rsid w:val="00225A96"/>
    <w:rsid w:val="0023031A"/>
    <w:rsid w:val="00235DEA"/>
    <w:rsid w:val="00241082"/>
    <w:rsid w:val="0024555E"/>
    <w:rsid w:val="00245DA4"/>
    <w:rsid w:val="00247BA2"/>
    <w:rsid w:val="002535CF"/>
    <w:rsid w:val="00255EC8"/>
    <w:rsid w:val="00262BFD"/>
    <w:rsid w:val="002704E9"/>
    <w:rsid w:val="00271D8A"/>
    <w:rsid w:val="00272008"/>
    <w:rsid w:val="00280A65"/>
    <w:rsid w:val="00282FEB"/>
    <w:rsid w:val="0028630F"/>
    <w:rsid w:val="00291846"/>
    <w:rsid w:val="002935C1"/>
    <w:rsid w:val="002A016B"/>
    <w:rsid w:val="002A6191"/>
    <w:rsid w:val="002A624D"/>
    <w:rsid w:val="002B1057"/>
    <w:rsid w:val="002B1522"/>
    <w:rsid w:val="002B5F62"/>
    <w:rsid w:val="002C0ED3"/>
    <w:rsid w:val="002C17DD"/>
    <w:rsid w:val="002C306A"/>
    <w:rsid w:val="002C55D2"/>
    <w:rsid w:val="002D1803"/>
    <w:rsid w:val="002E2010"/>
    <w:rsid w:val="00307DDE"/>
    <w:rsid w:val="0032279D"/>
    <w:rsid w:val="003251D5"/>
    <w:rsid w:val="00330226"/>
    <w:rsid w:val="003344BA"/>
    <w:rsid w:val="00335652"/>
    <w:rsid w:val="00343C1A"/>
    <w:rsid w:val="003449D1"/>
    <w:rsid w:val="00345C5B"/>
    <w:rsid w:val="00363AB1"/>
    <w:rsid w:val="00374069"/>
    <w:rsid w:val="00381389"/>
    <w:rsid w:val="00385963"/>
    <w:rsid w:val="00391451"/>
    <w:rsid w:val="00392CD4"/>
    <w:rsid w:val="003A46F9"/>
    <w:rsid w:val="003B1E63"/>
    <w:rsid w:val="003C577C"/>
    <w:rsid w:val="003D2E42"/>
    <w:rsid w:val="003E2D4E"/>
    <w:rsid w:val="003E7361"/>
    <w:rsid w:val="004001E7"/>
    <w:rsid w:val="00421375"/>
    <w:rsid w:val="00431E1B"/>
    <w:rsid w:val="00432EE2"/>
    <w:rsid w:val="004369A0"/>
    <w:rsid w:val="0044424E"/>
    <w:rsid w:val="00444B4B"/>
    <w:rsid w:val="00451B3A"/>
    <w:rsid w:val="0045324D"/>
    <w:rsid w:val="00455F00"/>
    <w:rsid w:val="00461F1E"/>
    <w:rsid w:val="00467F91"/>
    <w:rsid w:val="00475D5B"/>
    <w:rsid w:val="004A257E"/>
    <w:rsid w:val="004A44A4"/>
    <w:rsid w:val="004A6DE4"/>
    <w:rsid w:val="004A7B3D"/>
    <w:rsid w:val="004B5D92"/>
    <w:rsid w:val="004C3683"/>
    <w:rsid w:val="004E33CA"/>
    <w:rsid w:val="004F1769"/>
    <w:rsid w:val="004F2DC0"/>
    <w:rsid w:val="004F4863"/>
    <w:rsid w:val="0051099F"/>
    <w:rsid w:val="00524D40"/>
    <w:rsid w:val="005347DE"/>
    <w:rsid w:val="00534E3E"/>
    <w:rsid w:val="005506AB"/>
    <w:rsid w:val="0055312B"/>
    <w:rsid w:val="00574A3F"/>
    <w:rsid w:val="00586E34"/>
    <w:rsid w:val="00590549"/>
    <w:rsid w:val="0059420F"/>
    <w:rsid w:val="005972C7"/>
    <w:rsid w:val="00597965"/>
    <w:rsid w:val="005A1988"/>
    <w:rsid w:val="005B2426"/>
    <w:rsid w:val="005C10D0"/>
    <w:rsid w:val="005D1934"/>
    <w:rsid w:val="005D7C65"/>
    <w:rsid w:val="005F1196"/>
    <w:rsid w:val="005F2157"/>
    <w:rsid w:val="00602E61"/>
    <w:rsid w:val="006047C6"/>
    <w:rsid w:val="00613028"/>
    <w:rsid w:val="00616771"/>
    <w:rsid w:val="00624DF0"/>
    <w:rsid w:val="0062610E"/>
    <w:rsid w:val="00637CA3"/>
    <w:rsid w:val="00642DBF"/>
    <w:rsid w:val="00663431"/>
    <w:rsid w:val="006643DE"/>
    <w:rsid w:val="0066611A"/>
    <w:rsid w:val="00674D9D"/>
    <w:rsid w:val="00675D61"/>
    <w:rsid w:val="006817F8"/>
    <w:rsid w:val="00686E51"/>
    <w:rsid w:val="0069252A"/>
    <w:rsid w:val="00695C54"/>
    <w:rsid w:val="00695FA5"/>
    <w:rsid w:val="006A09AB"/>
    <w:rsid w:val="006A1B3B"/>
    <w:rsid w:val="006B0DD4"/>
    <w:rsid w:val="006C2903"/>
    <w:rsid w:val="006D0423"/>
    <w:rsid w:val="006D33A2"/>
    <w:rsid w:val="006D58C9"/>
    <w:rsid w:val="006E4629"/>
    <w:rsid w:val="006E59C2"/>
    <w:rsid w:val="006F4035"/>
    <w:rsid w:val="00710F29"/>
    <w:rsid w:val="007136A3"/>
    <w:rsid w:val="007234D0"/>
    <w:rsid w:val="00726EB3"/>
    <w:rsid w:val="00733144"/>
    <w:rsid w:val="0074188A"/>
    <w:rsid w:val="00741C65"/>
    <w:rsid w:val="00762F86"/>
    <w:rsid w:val="00774D2B"/>
    <w:rsid w:val="007A30DB"/>
    <w:rsid w:val="007B4A3F"/>
    <w:rsid w:val="007C1789"/>
    <w:rsid w:val="007C3143"/>
    <w:rsid w:val="007F4169"/>
    <w:rsid w:val="008062A5"/>
    <w:rsid w:val="00824070"/>
    <w:rsid w:val="00831B05"/>
    <w:rsid w:val="00847D08"/>
    <w:rsid w:val="00853341"/>
    <w:rsid w:val="00861567"/>
    <w:rsid w:val="008804AA"/>
    <w:rsid w:val="008915E2"/>
    <w:rsid w:val="00892B56"/>
    <w:rsid w:val="00896288"/>
    <w:rsid w:val="008B20F7"/>
    <w:rsid w:val="008D2D54"/>
    <w:rsid w:val="008E0B79"/>
    <w:rsid w:val="008E1695"/>
    <w:rsid w:val="00914371"/>
    <w:rsid w:val="00920CA8"/>
    <w:rsid w:val="00923DA2"/>
    <w:rsid w:val="009247DE"/>
    <w:rsid w:val="009269A7"/>
    <w:rsid w:val="0093512D"/>
    <w:rsid w:val="009536EB"/>
    <w:rsid w:val="00970F1B"/>
    <w:rsid w:val="009726C2"/>
    <w:rsid w:val="00977CBC"/>
    <w:rsid w:val="00980C85"/>
    <w:rsid w:val="00984BD0"/>
    <w:rsid w:val="009901CD"/>
    <w:rsid w:val="009A11DF"/>
    <w:rsid w:val="009C18EA"/>
    <w:rsid w:val="009C7883"/>
    <w:rsid w:val="00A02981"/>
    <w:rsid w:val="00A13821"/>
    <w:rsid w:val="00A351BE"/>
    <w:rsid w:val="00A56E2A"/>
    <w:rsid w:val="00A6143F"/>
    <w:rsid w:val="00A740D5"/>
    <w:rsid w:val="00A770FA"/>
    <w:rsid w:val="00A86C2A"/>
    <w:rsid w:val="00A91953"/>
    <w:rsid w:val="00A941E0"/>
    <w:rsid w:val="00A958C6"/>
    <w:rsid w:val="00A96323"/>
    <w:rsid w:val="00AC1ED0"/>
    <w:rsid w:val="00AC4876"/>
    <w:rsid w:val="00AE44AA"/>
    <w:rsid w:val="00AF3073"/>
    <w:rsid w:val="00B04237"/>
    <w:rsid w:val="00B04EC9"/>
    <w:rsid w:val="00B121C8"/>
    <w:rsid w:val="00B157E4"/>
    <w:rsid w:val="00B23694"/>
    <w:rsid w:val="00B238E2"/>
    <w:rsid w:val="00B25883"/>
    <w:rsid w:val="00B258DF"/>
    <w:rsid w:val="00B40055"/>
    <w:rsid w:val="00B47616"/>
    <w:rsid w:val="00B52F25"/>
    <w:rsid w:val="00B54B2B"/>
    <w:rsid w:val="00B550C7"/>
    <w:rsid w:val="00B57AFC"/>
    <w:rsid w:val="00B620D2"/>
    <w:rsid w:val="00B6681E"/>
    <w:rsid w:val="00B74101"/>
    <w:rsid w:val="00BA140F"/>
    <w:rsid w:val="00BA4421"/>
    <w:rsid w:val="00BA730C"/>
    <w:rsid w:val="00BB3C7A"/>
    <w:rsid w:val="00BB45B6"/>
    <w:rsid w:val="00BC0402"/>
    <w:rsid w:val="00BD19DC"/>
    <w:rsid w:val="00C07E96"/>
    <w:rsid w:val="00C25645"/>
    <w:rsid w:val="00C35A9B"/>
    <w:rsid w:val="00C36D4A"/>
    <w:rsid w:val="00C4495C"/>
    <w:rsid w:val="00C53106"/>
    <w:rsid w:val="00C60477"/>
    <w:rsid w:val="00C61B0B"/>
    <w:rsid w:val="00C739CB"/>
    <w:rsid w:val="00C77B25"/>
    <w:rsid w:val="00C92207"/>
    <w:rsid w:val="00C926C3"/>
    <w:rsid w:val="00C92B2B"/>
    <w:rsid w:val="00CB1E6A"/>
    <w:rsid w:val="00CB2838"/>
    <w:rsid w:val="00CC3015"/>
    <w:rsid w:val="00CC5C75"/>
    <w:rsid w:val="00CD601B"/>
    <w:rsid w:val="00CD7950"/>
    <w:rsid w:val="00CE0EA2"/>
    <w:rsid w:val="00D064BB"/>
    <w:rsid w:val="00D151D7"/>
    <w:rsid w:val="00D24B6B"/>
    <w:rsid w:val="00D42F7B"/>
    <w:rsid w:val="00D46145"/>
    <w:rsid w:val="00D537D0"/>
    <w:rsid w:val="00D54789"/>
    <w:rsid w:val="00D5706E"/>
    <w:rsid w:val="00D57BDF"/>
    <w:rsid w:val="00D616AD"/>
    <w:rsid w:val="00D644C7"/>
    <w:rsid w:val="00D671F1"/>
    <w:rsid w:val="00D74153"/>
    <w:rsid w:val="00D822ED"/>
    <w:rsid w:val="00D82AEC"/>
    <w:rsid w:val="00D840E1"/>
    <w:rsid w:val="00DB2D8A"/>
    <w:rsid w:val="00DC0BAA"/>
    <w:rsid w:val="00DC4428"/>
    <w:rsid w:val="00DC5ACE"/>
    <w:rsid w:val="00DD239F"/>
    <w:rsid w:val="00DD3FCB"/>
    <w:rsid w:val="00DD52EC"/>
    <w:rsid w:val="00DE121E"/>
    <w:rsid w:val="00DE133B"/>
    <w:rsid w:val="00DF1123"/>
    <w:rsid w:val="00DF4DDA"/>
    <w:rsid w:val="00E115A9"/>
    <w:rsid w:val="00E1189D"/>
    <w:rsid w:val="00E15459"/>
    <w:rsid w:val="00E1736A"/>
    <w:rsid w:val="00E1799A"/>
    <w:rsid w:val="00E2091D"/>
    <w:rsid w:val="00E2214D"/>
    <w:rsid w:val="00E57F70"/>
    <w:rsid w:val="00E6542E"/>
    <w:rsid w:val="00E715F0"/>
    <w:rsid w:val="00E72318"/>
    <w:rsid w:val="00E746BC"/>
    <w:rsid w:val="00E85B6D"/>
    <w:rsid w:val="00EA61FE"/>
    <w:rsid w:val="00EB6E20"/>
    <w:rsid w:val="00ED6DF5"/>
    <w:rsid w:val="00EE1F61"/>
    <w:rsid w:val="00EE7DBC"/>
    <w:rsid w:val="00EF5D61"/>
    <w:rsid w:val="00F0723A"/>
    <w:rsid w:val="00F072D2"/>
    <w:rsid w:val="00F17CAF"/>
    <w:rsid w:val="00F364BB"/>
    <w:rsid w:val="00F37E92"/>
    <w:rsid w:val="00F45887"/>
    <w:rsid w:val="00F465DF"/>
    <w:rsid w:val="00F55E50"/>
    <w:rsid w:val="00F61DC8"/>
    <w:rsid w:val="00F62170"/>
    <w:rsid w:val="00F64BB5"/>
    <w:rsid w:val="00F6748B"/>
    <w:rsid w:val="00F70DB6"/>
    <w:rsid w:val="00F7614A"/>
    <w:rsid w:val="00F9144C"/>
    <w:rsid w:val="00F94136"/>
    <w:rsid w:val="00FA436E"/>
    <w:rsid w:val="00FD1C74"/>
    <w:rsid w:val="00FD4F3E"/>
    <w:rsid w:val="00FD6A88"/>
    <w:rsid w:val="00FE4759"/>
    <w:rsid w:val="00FE4BCE"/>
    <w:rsid w:val="00FE73FB"/>
    <w:rsid w:val="00FF00F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983A8"/>
  <w15:docId w15:val="{D3F0149F-3D6F-4559-8E56-552166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1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1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89D"/>
  </w:style>
  <w:style w:type="paragraph" w:styleId="a5">
    <w:name w:val="footer"/>
    <w:basedOn w:val="a"/>
    <w:link w:val="a6"/>
    <w:uiPriority w:val="99"/>
    <w:unhideWhenUsed/>
    <w:rsid w:val="00E11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89D"/>
  </w:style>
  <w:style w:type="paragraph" w:styleId="a7">
    <w:name w:val="Balloon Text"/>
    <w:basedOn w:val="a"/>
    <w:link w:val="a8"/>
    <w:uiPriority w:val="99"/>
    <w:semiHidden/>
    <w:unhideWhenUsed/>
    <w:rsid w:val="000D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 水野</dc:creator>
  <cp:lastModifiedBy>勝股 淳</cp:lastModifiedBy>
  <cp:revision>3</cp:revision>
  <cp:lastPrinted>2023-10-12T06:50:00Z</cp:lastPrinted>
  <dcterms:created xsi:type="dcterms:W3CDTF">2023-10-23T02:28:00Z</dcterms:created>
  <dcterms:modified xsi:type="dcterms:W3CDTF">2023-10-23T02:29:00Z</dcterms:modified>
</cp:coreProperties>
</file>